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97" w:rsidRPr="00103C97" w:rsidRDefault="00103C97" w:rsidP="00103C97">
      <w:pPr>
        <w:shd w:val="clear" w:color="auto" w:fill="FFFFFF"/>
        <w:adjustRightInd/>
        <w:snapToGrid/>
        <w:spacing w:after="0" w:line="840" w:lineRule="atLeast"/>
        <w:jc w:val="center"/>
        <w:outlineLvl w:val="0"/>
        <w:rPr>
          <w:rFonts w:ascii="微软雅黑" w:hAnsi="微软雅黑" w:cs="宋体"/>
          <w:color w:val="333333"/>
          <w:kern w:val="36"/>
          <w:sz w:val="52"/>
          <w:szCs w:val="52"/>
        </w:rPr>
      </w:pPr>
      <w:r w:rsidRPr="00103C97">
        <w:rPr>
          <w:rFonts w:ascii="微软雅黑" w:hAnsi="微软雅黑" w:cs="宋体" w:hint="eastAsia"/>
          <w:color w:val="333333"/>
          <w:kern w:val="36"/>
          <w:sz w:val="52"/>
          <w:szCs w:val="52"/>
        </w:rPr>
        <w:t xml:space="preserve">中华人民共和国老年人权益保障法 </w:t>
      </w:r>
    </w:p>
    <w:p w:rsidR="00103C97" w:rsidRPr="00103C97" w:rsidRDefault="00103C97" w:rsidP="00103C97">
      <w:pPr>
        <w:shd w:val="clear" w:color="auto" w:fill="FFFFFF"/>
        <w:adjustRightInd/>
        <w:snapToGrid/>
        <w:spacing w:after="0"/>
        <w:jc w:val="center"/>
        <w:rPr>
          <w:rFonts w:ascii="宋体" w:eastAsia="宋体" w:hAnsi="宋体" w:cs="宋体" w:hint="eastAsia"/>
          <w:color w:val="898989"/>
          <w:sz w:val="21"/>
          <w:szCs w:val="21"/>
        </w:rPr>
      </w:pPr>
      <w:r w:rsidRPr="00103C97">
        <w:rPr>
          <w:rFonts w:ascii="宋体" w:eastAsia="宋体" w:hAnsi="宋体" w:cs="宋体" w:hint="eastAsia"/>
          <w:color w:val="898989"/>
          <w:sz w:val="21"/>
          <w:szCs w:val="21"/>
        </w:rPr>
        <w:t xml:space="preserve">    </w:t>
      </w:r>
      <w:r w:rsidRPr="00103C97">
        <w:rPr>
          <w:rFonts w:ascii="宋体" w:eastAsia="宋体" w:hAnsi="宋体" w:cs="宋体" w:hint="eastAsia"/>
          <w:color w:val="898989"/>
          <w:sz w:val="21"/>
        </w:rPr>
        <w:t> </w:t>
      </w:r>
      <w:r w:rsidRPr="00103C97">
        <w:rPr>
          <w:rFonts w:ascii="宋体" w:eastAsia="宋体" w:hAnsi="宋体" w:cs="宋体" w:hint="eastAsia"/>
          <w:color w:val="898989"/>
          <w:sz w:val="21"/>
          <w:szCs w:val="21"/>
        </w:rPr>
        <w:t xml:space="preserve"> </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000000" w:themeColor="text1"/>
          <w:sz w:val="24"/>
          <w:szCs w:val="24"/>
        </w:rPr>
      </w:pPr>
      <w:r w:rsidRPr="00103C97">
        <w:rPr>
          <w:rFonts w:ascii="宋体" w:eastAsia="宋体" w:hAnsi="宋体" w:cs="宋体" w:hint="eastAsia"/>
          <w:b/>
          <w:bCs/>
          <w:color w:val="000000" w:themeColor="text1"/>
          <w:sz w:val="24"/>
          <w:szCs w:val="24"/>
        </w:rPr>
        <w:t>中华人民共和国老年人权益保障法</w:t>
      </w:r>
    </w:p>
    <w:p w:rsidR="00103C97" w:rsidRPr="00103C97" w:rsidRDefault="00103C97" w:rsidP="00103C97">
      <w:pPr>
        <w:shd w:val="clear" w:color="auto" w:fill="FFFFFF"/>
        <w:adjustRightInd/>
        <w:snapToGrid/>
        <w:spacing w:after="0" w:line="450" w:lineRule="atLeast"/>
        <w:ind w:firstLine="480"/>
        <w:rPr>
          <w:rFonts w:ascii="宋体" w:eastAsia="宋体" w:hAnsi="宋体" w:cs="宋体" w:hint="eastAsia"/>
          <w:color w:val="000000" w:themeColor="text1"/>
          <w:sz w:val="24"/>
          <w:szCs w:val="24"/>
        </w:rPr>
      </w:pPr>
      <w:r w:rsidRPr="00103C97">
        <w:rPr>
          <w:rFonts w:ascii="楷体" w:eastAsia="楷体" w:hAnsi="楷体" w:cs="宋体" w:hint="eastAsia"/>
          <w:color w:val="000000" w:themeColor="text1"/>
          <w:sz w:val="24"/>
          <w:szCs w:val="24"/>
        </w:rPr>
        <w:t>（1996年8月29日第八届全国人民代表大会常务委员会第二十一次会议通过　根据2009年8月27日第十一届全国人民代表大会常务委员会第十次会议《关于修改部分法律的决定》第一次修正　2012年12月28日第十一届全国人民代表大会常务委员会第三十次会议修订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根据2018年12月29日第十三届全国人民代表大会常务委员会第七次会议《关于修改〈中华人民共和国劳动法〉等七部法律的决定》第三次修正）</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目录</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第一章　总　　则</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第二章　家庭赡养与扶养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第三章　社会保障</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第四章　社会服务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第五章　社会优待</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第六章　宜居环境</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第七章　参与社会发展</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第八章　法律责任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第九章　附　　则</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第一章　总则</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第一条　为了保障老年人合法权益，发展老龄事业，弘扬中华民族敬老、养老、助老的美德，根据宪法，制定本法。</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第二条　本法所称老年人是指六十周岁以上的公民。</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第三条　国家保障老年人依法享有的权益。</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老年人有从国家和社会获得物质帮助的权利，有享受社会服务和社会优待的权利，有参与社会发展和共享发展成果的权利。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禁止歧视、侮辱、虐待或者遗弃老年人。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第四条　积极应对人口老龄化是国家的一项长期战略任务。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国家和社会应当采取措施，健全保障老年人权益的各项制度，逐步改善保障老年人生活、健康、安全以及参与社会发展的条件，实现老有所养、老有所医、老有所为、老有所学、老有所乐。</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第五条　国家建立多层次的社会保障体系，逐步提高对老年人的保障水平。</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国家建立和完善以居家为基础、社区为依托、机构为支撑的社会养老服务体系。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倡导全社会优待老年人。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第六条　各级人民政府应当将老龄事业纳入国民经济和社会发展规划，将老龄事业经费列入财政预算，建立稳定的经费保障机制，并鼓励社会各方面投入，使老龄事业与经济、社会协调发展。</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国务院制定国家老龄事业发展规划。县级以上地方人民政府根据国家老龄事业发展规划，制定本行政区域的老龄事业发展规划和年度计划。</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县级以上人民政府负责老龄工作的机构，负责组织、协调、指导、督促有关部门做好老年人权益保障工作。</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第七条　保障老年人合法权益是全社会的共同责任。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国家机关、社会团体、企业事业单位和其他组织应当按照各自职责，做好老年人权益保障工作。</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基层群众性自治组织和依法设立的老年人组织应当反映老年人的要求，维护老年人合法权益，为老年人服务。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提倡、鼓励义务为老年人服务。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第八条　国家进行人口老龄化国情教育，增强全社会积极应对人口老龄化意识。</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全社会应当广泛开展敬老、养老、助老宣传教育活动，树立尊重、关心、帮助老年人的社会风尚。</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青少年组织、学校和幼儿园应当对青少年和儿童进行敬老、养老、助老的道德教育和维护老年人合法权益的法制教育。</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广播、电影、电视、报刊、网络等应当反映老年人的生活，开展维护老年人合法权益的宣传，为老年人服务。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第九条　国家支持老龄科学研究，建立老年人状况统计调查和发布制度。</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第十条　各级人民政府和有关部门对维护老年人合法权益和敬老、养老、助老成绩显著的组织、家庭或者个人，对参与社会发展做出突出贡献的老年人，按照国家有关规定给予表彰或者奖励。</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第十一条　老年人应当遵纪守法，履行法律规定的义务。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第十二条　每年农历九月初九为老年节。</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第二章　家庭赡养与扶养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第十三条　老年人养老以居家为基础，家庭成员应当尊重、关心和照料老年人。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第十四条　赡养人应当履行对老年人经济上供养、生活上照料和精神上慰藉的义务，照顾老年人的特殊需要。</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赡养人是指老年人的子女以及其他依法负有赡养义务的人。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赡养人的配偶应当协助赡养人履行赡养义务。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第十五条　赡养人应当使患病的老年人及时得到治疗和护理；对经济困难的老年人，应当提供医疗费用。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对生活不能自理的老年人，赡养人应当承担照料责任；不能亲自照料的，可以按照老年人的意愿委托他人或者养老机构等照料。</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第十六条　赡养人应当妥善安排老年人的住房，不得强迫老年人居住或者迁居条件低劣的房屋。</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老年人自有的或者承租的住房，子女或者其他亲属不得侵占，不得擅自改变产权关系或者租赁关系。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老年人自有的住房，赡养人有维修的义务。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第十七条　赡养人有义务耕种或者委托他人耕种老年人承包的田地，照管或者委托他人照管老年人的林木和牲畜等，收益归老年人所有。</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第十八条　家庭成员应当关心老年人的精神需求，不得忽视、冷落老年人。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与老年人分开居住的家庭成员，应当经常看望或者问候老年人。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用人单位应当按照国家有关规定保障赡养人探亲休假的权利。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第十九条　赡养人不得以放弃继承权或者其他理由，拒绝履行赡养义务。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赡养人不履行赡养义务，老年人有要求赡养人付给赡养费等权利。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赡养人不得要求老年人承担力不能及的劳动。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第二十条　经老年人同意，赡养人之间可以就履行赡养义务签订协议。赡养协议的内容不得违反法律的规定和老年人的意愿。</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基层群众性自治组织、老年人组织或者赡养人所在单位监督协议的履行。</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第二十一条　老年人的婚姻自由受法律保护。子女或者其他亲属不得干涉老年人离婚、再婚及婚后的生活。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赡养人的赡养义务不因老年人的婚姻关系变化而消除。</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第二十二条　老年人对个人的财产，依法享有占有、使用、收益和处分的权利，子女或者其他亲属不得干涉，不得以窃取、骗取、强行索取等方式侵犯老年人的财产权益。</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老年人有依法继承父母、配偶、子女或者其他亲属遗产的权利，有接受赠与的权利。子女或者其他亲属不得侵占、抢夺、转移、隐匿或者损毁应当由老年人继承或者接受赠与的财产。</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老年人以遗嘱处分财产，应当依法为老年配偶保留必要的份额。</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第二十三条　老年人与配偶有相互扶养的义务。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由兄、姐扶养的弟、妹成年后，有负担能力的，对年老无赡养人的兄、姐有扶养的义务。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第二十四条　赡养人、扶养人不履行赡养、扶养义务的，基层群众性自治组织、老年人组织或者赡养人、扶养人所在单位应当督促其履行。</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第二十五条　禁止对老年人实施家庭暴力。</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第二十六条　具备完全民事行为能力的老年人，可以在近亲属或者其他与自己关系密切、愿意承担监护责任的个人、组织中协商确定自己的监护人。监护人在老年人丧失或者部分丧失民事行为能力时，依法承担监护责任。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老年人未事先确定监护人的，其丧失或者部分丧失民事行为能力时，依照有关法律的规定确定监护人。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第二十七条　国家建立健全家庭养老支持政策，鼓励家庭成员与老年人共同生活或者就近居住，为老年人随配偶或者赡养人迁徙提供条件，为家庭成员照料老年人提供帮助。</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第三章　社会保障</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第二十八条　国家通过基本养老保险制度，保障老年人的基本生活。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第二十九条　国家通过基本医疗保险制度，保障老年人的基本医疗需要。享受最低生活保障的老年人和符合条件的低收入家庭中的老年人参加新型农村合作医疗和城镇居民基本医疗保险所需个人缴费部分，由政府给予补贴。</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有关部门制定医疗保险办法，应当对老年人给予照顾。</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第三十条　国家逐步开展长期护理保障工作，保障老年人的护理需求。</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对生活长期不能自理、经济困难的老年人，地方各级人民政府应当根据其失能程度等情况给予护理补贴。</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第三十一条　国家对经济困难的老年人给予基本生活、医疗、居住或者其他救助。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老年人无劳动能力、无生活来源、无赡养人和扶养人，或者其赡养人和扶养人确无赡养能力或者扶养能力的，由地方各级人民政府依照有关规定给予供养或者救助。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对流浪乞讨、遭受遗弃等生活无着的老年人，由地方各级人民政府依照有关规定给予救助。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第三十二条　地方各级人民政府在实施廉租住房、公共租赁住房等住房保障制度或者进行危旧房屋改造时，应当优先照顾符合条件的老年人。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第三十三条　国家建立和完善老年人福利制度，根据经济社会发展水平和老年人的实际需要，增加老年人的社会福利。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国家鼓励地方建立八十周岁以上低收入老年人高龄津贴制度。</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国家建立和完善计划生育家庭老年人扶助制度。</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农村可以将未承包的集体所有的部分土地、山林、水面、滩涂等作为养老基地，收益供老年人养老。</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第三十四条　老年人依法享有的养老金、医疗待遇和其他待遇应当得到保障，有关机构必须按时足额支付，不得克扣、拖欠或者挪用。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国家根据经济发展以及职工平均工资增长、物价上涨等情况，适时提高养老保障水平。</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第三十五条　国家鼓励慈善组织以及其他组织和个人为老年人提供物质帮助。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第三十六条　老年人可以与集体经济组织、基层群众性自治组织、养老机构等组织或者个人签订遗赠扶养协议或者其他扶助协议。</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负有扶养义务的组织或者个人按照遗赠扶养协议，承担该老年人生养死葬的义务，享有受遗赠的权利。</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第四章　社会服务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第三十七条　地方各级人民政府和有关部门应当采取措施，发展城乡社区养老服务，鼓励、扶持专业服务机构及其他组织和个人，为居家的老年人提供生活照料、紧急救援、医疗护理、精神慰藉、心理咨询等多种形式的服务。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对经济困难的老年人，地方各级人民政府应当逐步给予养老服务补贴。</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第三十八条　地方各级人民政府和有关部门、基层群众性自治组织，应当将养老服务设施纳入城乡社区配套设施建设规划，建立适应老年人需要的生活服务、文化体育活动、日间照料、疾病护理与康复等服务设施和网点，就近为老年人提供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发扬邻里互助的传统，提倡邻里间关心、帮助有困难的老年人。</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鼓励慈善组织、志愿者为老年人服务。倡导老年人互助服务。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第三十九条　各级人民政府应当根据经济发展水平和老年人服务需求，逐步增加对养老服务的投入。</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各级人民政府和有关部门在财政、税费、土地、融资等方面采取措施，鼓励、扶持企业事业单位、社会组织或者个人兴办、运营养老、老年人日间照料、老年文化体育活动等设施。</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第四十条　地方各级人民政府和有关部门应当按照老年人口比例及分布情况，将养老服务设施建设纳入城乡规划和土地利用总体规划，统筹安排养老服务设施建设用地及所需物资。</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公益性养老服务设施用地，可以依法使用国有划拨土地或者农民集体所有的土地。</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养老服务设施用地，非经法定程序不得改变用途。</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第四十一条　政府投资兴办的养老机构，应当优先保障经济困难的孤寡、失能、高龄等老年人的服务需求。</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第四十二条　国务院有关部门制定养老服务设施建设、养老服务质量和养老服务职业等标准，建立健全养老机构分类管理和养老服务评估制度。</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各级人民政府应当规范养老服务收费项目和标准，加强监督和管理。</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第四十三条　设立公益性养老机构，应当依法办理相应的登记。</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设立经营性养老机构，应当在市场监督管理部门办理登记。</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养老机构登记后即可开展服务活动，并向县级以上人民政府民政部门备案。</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第四十四条　地方各级人民政府加强对本行政区域养老机构管理工作的领导，建立养老机构综合监管制度。</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县级以上人民政府民政部门负责养老机构的指导、监督和管理，其他有关部门依照职责分工对养老机构实施监督。</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第四十五条　县级以上人民政府民政部门依法履行监督检查职责，可以采取以下措施：</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（一）向养老机构和个人了解情况；</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（二）进入涉嫌违法的养老机构进行现场检查；</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（三）查阅或者复制有关合同、票据、账簿及其他有关资料；</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（四）发现养老机构存在可能危及人身健康和生命财产安全风险的，责令限期改正，逾期不改正的，责令停业整顿。</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县级以上人民政府民政部门调查养老机构涉嫌违法的行为，应当遵守《中华人民共和国行政强制法》和其他有关法律、行政法规的规定。</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第四十六条　养老机构变更或者终止的，应当妥善安置收住的老年人，并依照规定到有关部门办理手续。有关部门应当为养老机构妥善安置老年人提供帮助。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第四十七条　国家建立健全养老服务人才培养、使用、评价和激励制度，依法规范用工，促进从业人员劳动报酬合理增长，发展专职、兼职和志愿者相结合的养老服务队伍。</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国家鼓励高等学校、中等职业学校和职业培训机构设置相关专业或者培训项目，培养养老服务专业人才。</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第四十八条　养老机构应当与接受服务的老年人或者其代理人签订服务协议，明确双方的权利、义务。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养老机构及其工作人员不得以任何方式侵害老年人的权益。</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第四十九条　国家鼓励养老机构投保责任保险，鼓励保险公司承保责任保险。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第五十条　各级人民政府和有关部门应当将老年医疗卫生服务纳入城乡医疗卫生服务规划，将老年人健康管理和常见病预防等纳入国家基本公共卫生服务项目。鼓励为老年人提供保健、护理、临终关怀等服务。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国家鼓励医疗机构开设针对老年病的专科或者门诊。</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医疗卫生机构应当开展老年人的健康服务和疾病防治工作。</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第五十一条　国家采取措施，加强老年医学的研究和人才培养，提高老年病的预防、治疗、科研水平，促进老年病的早期发现、诊断和治疗。</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国家和社会采取措施，开展各种形式的健康教育，普及老年保健知识，增强老年人自我保健意识。</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第五十二条　国家采取措施，发展老龄产业，将老龄产业列入国家扶持行业目录。扶持和引导企业开发、生产、经营适应老年人需要的用品和提供相关的服务。</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第五章　社会优待</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第五十三条　县级以上人民政府及其有关部门根据经济社会发展情况和老年人的特殊需要，制定优待老年人的办法，逐步提高优待水平。</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对常住在本行政区域内的外埠老年人给予同等优待。</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第五十四条　各级人民政府和有关部门应当为老年人及时、便利地领取养老金、结算医疗费和享受其他物质帮助提供条件。</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第五十五条　各级人民政府和有关部门办理房屋权属关系变更、户口迁移等涉及老年人权益的重大事项时，应当就办理事项是否为老年人的真实意思表示进行询问，并依法优先办理。</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第五十六条　老年人因其合法权益受侵害提起诉讼交纳诉讼费确有困难的，可以缓交、减交或者免交；需要获得律师帮助，但无力支付律师费用的，可以获得法律援助。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鼓励律师事务所、公证处、基层法律服务所和其他法律服务机构为经济困难的老年人提供免费或者优惠服务。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第五十七条　医疗机构应当为老年人就医提供方便，对老年人就医予以优先。有条件的地方，可以为老年人设立家庭病床，开展巡回医疗、护理、康复、免费体检等服务。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提倡为老年人义诊。</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第五十八条　提倡与老年人日常生活密切相关的服务行业为老年人提供优先、优惠服务。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城市公共交通、公路、铁路、水路和航空客运，应当为老年人提供优待和照顾。</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第五十九条　博物馆、美术馆、科技馆、纪念馆、公共图书馆、文化馆、影剧院、体育场馆、公园、旅游景点等场所，应当对老年人免费或者优惠开放。</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第六十条　农村老年人不承担兴办公益事业的筹劳义务。</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第六章　宜居环境</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第六十一条　国家采取措施，推进宜居环境建设，为老年人提供安全、便利和舒适的环境。</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第六十二条　各级人民政府在制定城乡规划时，应当根据人口老龄化发展趋势、老年人口分布和老年人的特点，统筹考虑适合老年人的公共基础设施、生活服务设施、医疗卫生设施和文化体育设施建设。</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第六十三条　国家制定和完善涉及老年人的工程建设标准体系，在规划、设计、施工、监理、验收、运行、维护、管理等环节加强相关标准的实施与监督。</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第六十四条　国家制定无障碍设施工程建设标准。新建、改建和扩建道路、公共交通设施、建筑物、居住区等，应当符合国家无障碍设施工程建设标准。</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各级人民政府和有关部门应当按照国家无障碍设施工程建设标准，优先推进与老年人日常生活密切相关的公共服务设施的改造。</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无障碍设施的所有人和管理人应当保障无障碍设施正常使用。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第六十五条　国家推动老年宜居社区建设，引导、支持老年宜居住宅的开发，推动和扶持老年人家庭无障碍设施的改造，为老年人创造无障碍居住环境。</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第七章　参与社会发展</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第六十六条　国家和社会应当重视、珍惜老年人的知识、技能、经验和优良品德，发挥老年人的专长和作用，保障老年人参与经济、政治、文化和社会生活。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第六十七条　老年人可以通过老年人组织，开展有益身心健康的活动。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第六十八条　制定法律、法规、规章和公共政策，涉及老年人权益重大问题的，应当听取老年人和老年人组织的意见。</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老年人和老年人组织有权向国家机关提出老年人权益保障、老龄事业发展等方面的意见和建议。</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第六十九条　国家为老年人参与社会发展创造条件。根据社会需要和可能，鼓励老年人在自愿和量力的情况下，从事下列活动：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（一）对青少年和儿童进行社会主义、爱国主义、集体主义和艰苦奋斗等优良传统教育；</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（二）传授文化和科技知识；</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（三）提供咨询服务；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（四）依法参与科技开发和应用；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（五）依法从事经营和生产活动；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（六）参加志愿服务、兴办社会公益事业；</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（七）参与维护社会治安、协助调解民间纠纷；</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（八）参加其他社会活动。</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第七十条　老年人参加劳动的合法收入受法律保护。</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任何单位和个人不得安排老年人从事危害其身心健康的劳动或者危险作业。</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第七十一条　老年人有继续受教育的权利。</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国家发展老年教育，把老年教育纳入终身教育体系，鼓励社会办好各类老年学校。</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各级人民政府对老年教育应当加强领导，统一规划，加大投入。</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第七十二条　国家和社会采取措施，开展适合老年人的群众性文化、体育、娱乐活动，丰富老年人的精神文化生活。</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第八章　法律责任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第七十三条　老年人合法权益受到侵害的，被侵害人或者其代理人有权要求有关部门处理，或者依法向人民法院提起诉讼。</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人民法院和有关部门，对侵犯老年人合法权益的申诉、控告和检举，应当依法及时受理，不得推诿、拖延。</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第七十四条　不履行保护老年人合法权益职责的部门或者组织，其上级主管部门应当给予批评教育，责令改正。</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国家工作人员违法失职，致使老年人合法权益受到损害的，由其所在单位或者上级机关责令改正，或者依法给予处分；构成犯罪的，依法追究刑事责任。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第七十五条　老年人与家庭成员因赡养、扶养或者住房、财产等发生纠纷，可以申请人民调解委员会或者其他有关组织进行调解，也可以直接向人民法院提起诉讼。</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人民调解委员会或者其他有关组织调解前款纠纷时，应当通过说服、疏导等方式化解矛盾和纠纷；对有过错的家庭成员，应当给予批评教育。</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人民法院对老年人追索赡养费或者扶养费的申请，可以依法裁定先予执行。</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第七十六条　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第七十七条　家庭成员盗窃、诈骗、抢夺、侵占、勒索、故意损毁老年人财物，构成违反治安管理行为的，依法给予治安管理处罚；构成犯罪的，依法追究刑事责任。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第七十八条　侮辱、诽谤老年人，构成违反治安管理行为的，依法给予治安管理处罚；构成犯罪的，依法追究刑事责任。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lastRenderedPageBreak/>
        <w:t>第七十九条　养老机构及其工作人员侵害老年人人身和财产权益，或者未按照约定提供服务的，依法承担民事责任；有关主管部门依法给予行政处罚；构成犯罪的，依法追究刑事责任。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第八十条　对养老机构负有管理和监督职责的部门及其工作人员滥用职权、玩忽职守、徇私舞弊的，对直接负责的主管人员和其他直接责任人员依法给予处分；构成犯罪的，依法追究刑事责任。</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第八十一条　不按规定履行优待老年人义务的，由有关主管部门责令改正。</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第八十二条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rsidR="00103C97" w:rsidRPr="00103C97" w:rsidRDefault="00103C97" w:rsidP="00103C97">
      <w:pPr>
        <w:shd w:val="clear" w:color="auto" w:fill="FFFFFF"/>
        <w:adjustRightInd/>
        <w:snapToGrid/>
        <w:spacing w:after="0" w:line="450" w:lineRule="atLeast"/>
        <w:jc w:val="center"/>
        <w:rPr>
          <w:rFonts w:ascii="宋体" w:eastAsia="宋体" w:hAnsi="宋体" w:cs="宋体" w:hint="eastAsia"/>
          <w:color w:val="333333"/>
          <w:sz w:val="24"/>
          <w:szCs w:val="24"/>
        </w:rPr>
      </w:pPr>
      <w:r w:rsidRPr="00103C97">
        <w:rPr>
          <w:rFonts w:ascii="宋体" w:eastAsia="宋体" w:hAnsi="宋体" w:cs="宋体" w:hint="eastAsia"/>
          <w:b/>
          <w:bCs/>
          <w:color w:val="333333"/>
          <w:sz w:val="24"/>
          <w:szCs w:val="24"/>
        </w:rPr>
        <w:t>第九章　附则</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第八十三条　民族自治地方的人民代表大会，可以根据本法的原则，结合当地民族风俗习惯的具体情况，依照法定程序制定变通的或者补充的规定。</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第八十四条　本法施行前设立的养老机构不符合本法规定条件的，应当限期整改。具体办法由国务院民政部门制定。</w:t>
      </w:r>
    </w:p>
    <w:p w:rsidR="00103C97" w:rsidRPr="00103C97" w:rsidRDefault="00103C97" w:rsidP="00103C97">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103C97">
        <w:rPr>
          <w:rFonts w:ascii="宋体" w:eastAsia="宋体" w:hAnsi="宋体" w:cs="宋体" w:hint="eastAsia"/>
          <w:color w:val="333333"/>
          <w:sz w:val="24"/>
          <w:szCs w:val="24"/>
        </w:rPr>
        <w:t>第八十五条　本法自2013年7月1日起施行。</w:t>
      </w:r>
    </w:p>
    <w:p w:rsidR="004358AB" w:rsidRDefault="004358AB" w:rsidP="00D31D50">
      <w:pPr>
        <w:spacing w:line="220" w:lineRule="atLeast"/>
      </w:pPr>
    </w:p>
    <w:sectPr w:rsidR="004358AB" w:rsidSect="00E92160">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2B8" w:rsidRDefault="00CD42B8" w:rsidP="00E92160">
      <w:pPr>
        <w:spacing w:after="0"/>
      </w:pPr>
      <w:r>
        <w:separator/>
      </w:r>
    </w:p>
  </w:endnote>
  <w:endnote w:type="continuationSeparator" w:id="0">
    <w:p w:rsidR="00CD42B8" w:rsidRDefault="00CD42B8" w:rsidP="00E921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60" w:rsidRDefault="00E9216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60" w:rsidRDefault="00E9216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60" w:rsidRDefault="00E9216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2B8" w:rsidRDefault="00CD42B8" w:rsidP="00E92160">
      <w:pPr>
        <w:spacing w:after="0"/>
      </w:pPr>
      <w:r>
        <w:separator/>
      </w:r>
    </w:p>
  </w:footnote>
  <w:footnote w:type="continuationSeparator" w:id="0">
    <w:p w:rsidR="00CD42B8" w:rsidRDefault="00CD42B8" w:rsidP="00E921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60" w:rsidRDefault="00E92160" w:rsidP="00E92160">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60" w:rsidRDefault="00E92160" w:rsidP="00E9216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60" w:rsidRDefault="00E9216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103C97"/>
    <w:rsid w:val="00323B43"/>
    <w:rsid w:val="00396CE7"/>
    <w:rsid w:val="003D37D8"/>
    <w:rsid w:val="00426133"/>
    <w:rsid w:val="004265AB"/>
    <w:rsid w:val="004358AB"/>
    <w:rsid w:val="008B7726"/>
    <w:rsid w:val="00A33F14"/>
    <w:rsid w:val="00C953AC"/>
    <w:rsid w:val="00CD42B8"/>
    <w:rsid w:val="00D31D50"/>
    <w:rsid w:val="00E24E64"/>
    <w:rsid w:val="00E921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103C97"/>
    <w:pPr>
      <w:adjustRightInd/>
      <w:snapToGrid/>
      <w:spacing w:after="0" w:line="840" w:lineRule="atLeast"/>
      <w:jc w:val="center"/>
      <w:outlineLvl w:val="0"/>
    </w:pPr>
    <w:rPr>
      <w:rFonts w:ascii="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CE7"/>
    <w:pPr>
      <w:adjustRightInd/>
      <w:snapToGrid/>
      <w:spacing w:before="100" w:beforeAutospacing="1" w:after="100" w:afterAutospacing="1"/>
    </w:pPr>
    <w:rPr>
      <w:rFonts w:ascii="宋体" w:eastAsia="宋体" w:hAnsi="宋体" w:cs="宋体"/>
      <w:sz w:val="24"/>
      <w:szCs w:val="24"/>
    </w:rPr>
  </w:style>
  <w:style w:type="character" w:customStyle="1" w:styleId="bjh-p">
    <w:name w:val="bjh-p"/>
    <w:basedOn w:val="a0"/>
    <w:rsid w:val="00396CE7"/>
  </w:style>
  <w:style w:type="character" w:customStyle="1" w:styleId="bjh-strong3">
    <w:name w:val="bjh-strong3"/>
    <w:basedOn w:val="a0"/>
    <w:rsid w:val="00396CE7"/>
  </w:style>
  <w:style w:type="character" w:customStyle="1" w:styleId="1Char">
    <w:name w:val="标题 1 Char"/>
    <w:basedOn w:val="a0"/>
    <w:link w:val="1"/>
    <w:uiPriority w:val="9"/>
    <w:rsid w:val="00103C97"/>
    <w:rPr>
      <w:rFonts w:ascii="微软雅黑" w:hAnsi="微软雅黑" w:cs="宋体"/>
      <w:kern w:val="36"/>
      <w:sz w:val="57"/>
      <w:szCs w:val="57"/>
    </w:rPr>
  </w:style>
  <w:style w:type="character" w:customStyle="1" w:styleId="font1">
    <w:name w:val="font1"/>
    <w:basedOn w:val="a0"/>
    <w:rsid w:val="00103C97"/>
  </w:style>
  <w:style w:type="character" w:customStyle="1" w:styleId="font3">
    <w:name w:val="font3"/>
    <w:basedOn w:val="a0"/>
    <w:rsid w:val="00103C97"/>
  </w:style>
  <w:style w:type="character" w:customStyle="1" w:styleId="bigger">
    <w:name w:val="bigger"/>
    <w:basedOn w:val="a0"/>
    <w:rsid w:val="00103C97"/>
  </w:style>
  <w:style w:type="character" w:customStyle="1" w:styleId="medium">
    <w:name w:val="medium"/>
    <w:basedOn w:val="a0"/>
    <w:rsid w:val="00103C97"/>
  </w:style>
  <w:style w:type="character" w:customStyle="1" w:styleId="smaller">
    <w:name w:val="smaller"/>
    <w:basedOn w:val="a0"/>
    <w:rsid w:val="00103C97"/>
  </w:style>
  <w:style w:type="character" w:customStyle="1" w:styleId="gwdsmore2">
    <w:name w:val="gwds_more2"/>
    <w:basedOn w:val="a0"/>
    <w:rsid w:val="00103C97"/>
  </w:style>
  <w:style w:type="paragraph" w:styleId="a4">
    <w:name w:val="header"/>
    <w:basedOn w:val="a"/>
    <w:link w:val="Char"/>
    <w:uiPriority w:val="99"/>
    <w:semiHidden/>
    <w:unhideWhenUsed/>
    <w:rsid w:val="00E9216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E92160"/>
    <w:rPr>
      <w:rFonts w:ascii="Tahoma" w:hAnsi="Tahoma"/>
      <w:sz w:val="18"/>
      <w:szCs w:val="18"/>
    </w:rPr>
  </w:style>
  <w:style w:type="paragraph" w:styleId="a5">
    <w:name w:val="footer"/>
    <w:basedOn w:val="a"/>
    <w:link w:val="Char0"/>
    <w:uiPriority w:val="99"/>
    <w:semiHidden/>
    <w:unhideWhenUsed/>
    <w:rsid w:val="00E92160"/>
    <w:pPr>
      <w:tabs>
        <w:tab w:val="center" w:pos="4153"/>
        <w:tab w:val="right" w:pos="8306"/>
      </w:tabs>
    </w:pPr>
    <w:rPr>
      <w:sz w:val="18"/>
      <w:szCs w:val="18"/>
    </w:rPr>
  </w:style>
  <w:style w:type="character" w:customStyle="1" w:styleId="Char0">
    <w:name w:val="页脚 Char"/>
    <w:basedOn w:val="a0"/>
    <w:link w:val="a5"/>
    <w:uiPriority w:val="99"/>
    <w:semiHidden/>
    <w:rsid w:val="00E9216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3268797">
      <w:bodyDiv w:val="1"/>
      <w:marLeft w:val="0"/>
      <w:marRight w:val="0"/>
      <w:marTop w:val="0"/>
      <w:marBottom w:val="0"/>
      <w:divBdr>
        <w:top w:val="none" w:sz="0" w:space="0" w:color="auto"/>
        <w:left w:val="none" w:sz="0" w:space="0" w:color="auto"/>
        <w:bottom w:val="none" w:sz="0" w:space="0" w:color="auto"/>
        <w:right w:val="none" w:sz="0" w:space="0" w:color="auto"/>
      </w:divBdr>
      <w:divsChild>
        <w:div w:id="1653756300">
          <w:marLeft w:val="0"/>
          <w:marRight w:val="0"/>
          <w:marTop w:val="0"/>
          <w:marBottom w:val="0"/>
          <w:divBdr>
            <w:top w:val="none" w:sz="0" w:space="0" w:color="auto"/>
            <w:left w:val="none" w:sz="0" w:space="0" w:color="auto"/>
            <w:bottom w:val="none" w:sz="0" w:space="0" w:color="auto"/>
            <w:right w:val="none" w:sz="0" w:space="0" w:color="auto"/>
          </w:divBdr>
          <w:divsChild>
            <w:div w:id="1278635262">
              <w:marLeft w:val="0"/>
              <w:marRight w:val="0"/>
              <w:marTop w:val="0"/>
              <w:marBottom w:val="0"/>
              <w:divBdr>
                <w:top w:val="none" w:sz="0" w:space="0" w:color="auto"/>
                <w:left w:val="none" w:sz="0" w:space="0" w:color="auto"/>
                <w:bottom w:val="none" w:sz="0" w:space="0" w:color="auto"/>
                <w:right w:val="none" w:sz="0" w:space="0" w:color="auto"/>
              </w:divBdr>
              <w:divsChild>
                <w:div w:id="1950549698">
                  <w:marLeft w:val="0"/>
                  <w:marRight w:val="0"/>
                  <w:marTop w:val="0"/>
                  <w:marBottom w:val="0"/>
                  <w:divBdr>
                    <w:top w:val="none" w:sz="0" w:space="0" w:color="auto"/>
                    <w:left w:val="none" w:sz="0" w:space="0" w:color="auto"/>
                    <w:bottom w:val="none" w:sz="0" w:space="0" w:color="auto"/>
                    <w:right w:val="none" w:sz="0" w:space="0" w:color="auto"/>
                  </w:divBdr>
                  <w:divsChild>
                    <w:div w:id="551044481">
                      <w:marLeft w:val="0"/>
                      <w:marRight w:val="0"/>
                      <w:marTop w:val="0"/>
                      <w:marBottom w:val="0"/>
                      <w:divBdr>
                        <w:top w:val="none" w:sz="0" w:space="0" w:color="auto"/>
                        <w:left w:val="none" w:sz="0" w:space="0" w:color="auto"/>
                        <w:bottom w:val="none" w:sz="0" w:space="0" w:color="auto"/>
                        <w:right w:val="none" w:sz="0" w:space="0" w:color="auto"/>
                      </w:divBdr>
                      <w:divsChild>
                        <w:div w:id="2118865765">
                          <w:marLeft w:val="0"/>
                          <w:marRight w:val="0"/>
                          <w:marTop w:val="0"/>
                          <w:marBottom w:val="0"/>
                          <w:divBdr>
                            <w:top w:val="none" w:sz="0" w:space="0" w:color="auto"/>
                            <w:left w:val="none" w:sz="0" w:space="0" w:color="auto"/>
                            <w:bottom w:val="single" w:sz="6" w:space="0" w:color="DCDCDC"/>
                            <w:right w:val="none" w:sz="0" w:space="0" w:color="auto"/>
                          </w:divBdr>
                          <w:divsChild>
                            <w:div w:id="1915431625">
                              <w:marLeft w:val="0"/>
                              <w:marRight w:val="0"/>
                              <w:marTop w:val="0"/>
                              <w:marBottom w:val="0"/>
                              <w:divBdr>
                                <w:top w:val="none" w:sz="0" w:space="0" w:color="auto"/>
                                <w:left w:val="none" w:sz="0" w:space="0" w:color="auto"/>
                                <w:bottom w:val="none" w:sz="0" w:space="0" w:color="auto"/>
                                <w:right w:val="none" w:sz="0" w:space="0" w:color="auto"/>
                              </w:divBdr>
                              <w:divsChild>
                                <w:div w:id="7205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3285">
      <w:bodyDiv w:val="1"/>
      <w:marLeft w:val="0"/>
      <w:marRight w:val="0"/>
      <w:marTop w:val="0"/>
      <w:marBottom w:val="0"/>
      <w:divBdr>
        <w:top w:val="none" w:sz="0" w:space="0" w:color="auto"/>
        <w:left w:val="none" w:sz="0" w:space="0" w:color="auto"/>
        <w:bottom w:val="none" w:sz="0" w:space="0" w:color="auto"/>
        <w:right w:val="none" w:sz="0" w:space="0" w:color="auto"/>
      </w:divBdr>
      <w:divsChild>
        <w:div w:id="1844128995">
          <w:marLeft w:val="0"/>
          <w:marRight w:val="0"/>
          <w:marTop w:val="0"/>
          <w:marBottom w:val="0"/>
          <w:divBdr>
            <w:top w:val="none" w:sz="0" w:space="0" w:color="auto"/>
            <w:left w:val="none" w:sz="0" w:space="0" w:color="auto"/>
            <w:bottom w:val="none" w:sz="0" w:space="0" w:color="auto"/>
            <w:right w:val="none" w:sz="0" w:space="0" w:color="auto"/>
          </w:divBdr>
          <w:divsChild>
            <w:div w:id="159975984">
              <w:marLeft w:val="0"/>
              <w:marRight w:val="0"/>
              <w:marTop w:val="0"/>
              <w:marBottom w:val="0"/>
              <w:divBdr>
                <w:top w:val="none" w:sz="0" w:space="0" w:color="auto"/>
                <w:left w:val="none" w:sz="0" w:space="0" w:color="auto"/>
                <w:bottom w:val="none" w:sz="0" w:space="0" w:color="auto"/>
                <w:right w:val="none" w:sz="0" w:space="0" w:color="auto"/>
              </w:divBdr>
              <w:divsChild>
                <w:div w:id="1994024714">
                  <w:marLeft w:val="0"/>
                  <w:marRight w:val="0"/>
                  <w:marTop w:val="0"/>
                  <w:marBottom w:val="0"/>
                  <w:divBdr>
                    <w:top w:val="none" w:sz="0" w:space="0" w:color="auto"/>
                    <w:left w:val="none" w:sz="0" w:space="0" w:color="auto"/>
                    <w:bottom w:val="none" w:sz="0" w:space="0" w:color="auto"/>
                    <w:right w:val="none" w:sz="0" w:space="0" w:color="auto"/>
                  </w:divBdr>
                  <w:divsChild>
                    <w:div w:id="77797167">
                      <w:marLeft w:val="0"/>
                      <w:marRight w:val="0"/>
                      <w:marTop w:val="0"/>
                      <w:marBottom w:val="0"/>
                      <w:divBdr>
                        <w:top w:val="none" w:sz="0" w:space="0" w:color="auto"/>
                        <w:left w:val="none" w:sz="0" w:space="0" w:color="auto"/>
                        <w:bottom w:val="none" w:sz="0" w:space="0" w:color="auto"/>
                        <w:right w:val="none" w:sz="0" w:space="0" w:color="auto"/>
                      </w:divBdr>
                      <w:divsChild>
                        <w:div w:id="135537686">
                          <w:marLeft w:val="0"/>
                          <w:marRight w:val="0"/>
                          <w:marTop w:val="0"/>
                          <w:marBottom w:val="0"/>
                          <w:divBdr>
                            <w:top w:val="none" w:sz="0" w:space="0" w:color="auto"/>
                            <w:left w:val="none" w:sz="0" w:space="0" w:color="auto"/>
                            <w:bottom w:val="none" w:sz="0" w:space="0" w:color="auto"/>
                            <w:right w:val="none" w:sz="0" w:space="0" w:color="auto"/>
                          </w:divBdr>
                          <w:divsChild>
                            <w:div w:id="1408264827">
                              <w:marLeft w:val="0"/>
                              <w:marRight w:val="0"/>
                              <w:marTop w:val="0"/>
                              <w:marBottom w:val="0"/>
                              <w:divBdr>
                                <w:top w:val="none" w:sz="0" w:space="0" w:color="auto"/>
                                <w:left w:val="none" w:sz="0" w:space="0" w:color="auto"/>
                                <w:bottom w:val="none" w:sz="0" w:space="0" w:color="auto"/>
                                <w:right w:val="none" w:sz="0" w:space="0" w:color="auto"/>
                              </w:divBdr>
                              <w:divsChild>
                                <w:div w:id="1413551248">
                                  <w:marLeft w:val="0"/>
                                  <w:marRight w:val="0"/>
                                  <w:marTop w:val="0"/>
                                  <w:marBottom w:val="0"/>
                                  <w:divBdr>
                                    <w:top w:val="none" w:sz="0" w:space="0" w:color="auto"/>
                                    <w:left w:val="none" w:sz="0" w:space="0" w:color="auto"/>
                                    <w:bottom w:val="none" w:sz="0" w:space="0" w:color="auto"/>
                                    <w:right w:val="none" w:sz="0" w:space="0" w:color="auto"/>
                                  </w:divBdr>
                                  <w:divsChild>
                                    <w:div w:id="2028629929">
                                      <w:marLeft w:val="0"/>
                                      <w:marRight w:val="0"/>
                                      <w:marTop w:val="0"/>
                                      <w:marBottom w:val="0"/>
                                      <w:divBdr>
                                        <w:top w:val="none" w:sz="0" w:space="0" w:color="auto"/>
                                        <w:left w:val="none" w:sz="0" w:space="0" w:color="auto"/>
                                        <w:bottom w:val="none" w:sz="0" w:space="0" w:color="auto"/>
                                        <w:right w:val="none" w:sz="0" w:space="0" w:color="auto"/>
                                      </w:divBdr>
                                      <w:divsChild>
                                        <w:div w:id="882981788">
                                          <w:marLeft w:val="0"/>
                                          <w:marRight w:val="0"/>
                                          <w:marTop w:val="0"/>
                                          <w:marBottom w:val="0"/>
                                          <w:divBdr>
                                            <w:top w:val="none" w:sz="0" w:space="0" w:color="auto"/>
                                            <w:left w:val="none" w:sz="0" w:space="0" w:color="auto"/>
                                            <w:bottom w:val="none" w:sz="0" w:space="0" w:color="auto"/>
                                            <w:right w:val="none" w:sz="0" w:space="0" w:color="auto"/>
                                          </w:divBdr>
                                        </w:div>
                                        <w:div w:id="1749494802">
                                          <w:marLeft w:val="0"/>
                                          <w:marRight w:val="0"/>
                                          <w:marTop w:val="0"/>
                                          <w:marBottom w:val="0"/>
                                          <w:divBdr>
                                            <w:top w:val="none" w:sz="0" w:space="0" w:color="auto"/>
                                            <w:left w:val="none" w:sz="0" w:space="0" w:color="auto"/>
                                            <w:bottom w:val="none" w:sz="0" w:space="0" w:color="auto"/>
                                            <w:right w:val="none" w:sz="0" w:space="0" w:color="auto"/>
                                          </w:divBdr>
                                        </w:div>
                                        <w:div w:id="1418674710">
                                          <w:marLeft w:val="0"/>
                                          <w:marRight w:val="0"/>
                                          <w:marTop w:val="0"/>
                                          <w:marBottom w:val="0"/>
                                          <w:divBdr>
                                            <w:top w:val="none" w:sz="0" w:space="0" w:color="auto"/>
                                            <w:left w:val="none" w:sz="0" w:space="0" w:color="auto"/>
                                            <w:bottom w:val="none" w:sz="0" w:space="0" w:color="auto"/>
                                            <w:right w:val="none" w:sz="0" w:space="0" w:color="auto"/>
                                          </w:divBdr>
                                        </w:div>
                                        <w:div w:id="1791900435">
                                          <w:marLeft w:val="0"/>
                                          <w:marRight w:val="0"/>
                                          <w:marTop w:val="0"/>
                                          <w:marBottom w:val="0"/>
                                          <w:divBdr>
                                            <w:top w:val="none" w:sz="0" w:space="0" w:color="auto"/>
                                            <w:left w:val="none" w:sz="0" w:space="0" w:color="auto"/>
                                            <w:bottom w:val="none" w:sz="0" w:space="0" w:color="auto"/>
                                            <w:right w:val="none" w:sz="0" w:space="0" w:color="auto"/>
                                          </w:divBdr>
                                        </w:div>
                                        <w:div w:id="1584609996">
                                          <w:marLeft w:val="0"/>
                                          <w:marRight w:val="0"/>
                                          <w:marTop w:val="0"/>
                                          <w:marBottom w:val="0"/>
                                          <w:divBdr>
                                            <w:top w:val="none" w:sz="0" w:space="0" w:color="auto"/>
                                            <w:left w:val="none" w:sz="0" w:space="0" w:color="auto"/>
                                            <w:bottom w:val="none" w:sz="0" w:space="0" w:color="auto"/>
                                            <w:right w:val="none" w:sz="0" w:space="0" w:color="auto"/>
                                          </w:divBdr>
                                        </w:div>
                                        <w:div w:id="993608642">
                                          <w:marLeft w:val="0"/>
                                          <w:marRight w:val="0"/>
                                          <w:marTop w:val="0"/>
                                          <w:marBottom w:val="0"/>
                                          <w:divBdr>
                                            <w:top w:val="none" w:sz="0" w:space="0" w:color="auto"/>
                                            <w:left w:val="none" w:sz="0" w:space="0" w:color="auto"/>
                                            <w:bottom w:val="none" w:sz="0" w:space="0" w:color="auto"/>
                                            <w:right w:val="none" w:sz="0" w:space="0" w:color="auto"/>
                                          </w:divBdr>
                                        </w:div>
                                        <w:div w:id="109132201">
                                          <w:marLeft w:val="0"/>
                                          <w:marRight w:val="0"/>
                                          <w:marTop w:val="0"/>
                                          <w:marBottom w:val="0"/>
                                          <w:divBdr>
                                            <w:top w:val="none" w:sz="0" w:space="0" w:color="auto"/>
                                            <w:left w:val="none" w:sz="0" w:space="0" w:color="auto"/>
                                            <w:bottom w:val="none" w:sz="0" w:space="0" w:color="auto"/>
                                            <w:right w:val="none" w:sz="0" w:space="0" w:color="auto"/>
                                          </w:divBdr>
                                        </w:div>
                                        <w:div w:id="279921853">
                                          <w:marLeft w:val="0"/>
                                          <w:marRight w:val="0"/>
                                          <w:marTop w:val="0"/>
                                          <w:marBottom w:val="0"/>
                                          <w:divBdr>
                                            <w:top w:val="none" w:sz="0" w:space="0" w:color="auto"/>
                                            <w:left w:val="none" w:sz="0" w:space="0" w:color="auto"/>
                                            <w:bottom w:val="none" w:sz="0" w:space="0" w:color="auto"/>
                                            <w:right w:val="none" w:sz="0" w:space="0" w:color="auto"/>
                                          </w:divBdr>
                                        </w:div>
                                        <w:div w:id="805968742">
                                          <w:marLeft w:val="0"/>
                                          <w:marRight w:val="0"/>
                                          <w:marTop w:val="0"/>
                                          <w:marBottom w:val="0"/>
                                          <w:divBdr>
                                            <w:top w:val="none" w:sz="0" w:space="0" w:color="auto"/>
                                            <w:left w:val="none" w:sz="0" w:space="0" w:color="auto"/>
                                            <w:bottom w:val="none" w:sz="0" w:space="0" w:color="auto"/>
                                            <w:right w:val="none" w:sz="0" w:space="0" w:color="auto"/>
                                          </w:divBdr>
                                        </w:div>
                                        <w:div w:id="799495597">
                                          <w:marLeft w:val="0"/>
                                          <w:marRight w:val="0"/>
                                          <w:marTop w:val="0"/>
                                          <w:marBottom w:val="0"/>
                                          <w:divBdr>
                                            <w:top w:val="none" w:sz="0" w:space="0" w:color="auto"/>
                                            <w:left w:val="none" w:sz="0" w:space="0" w:color="auto"/>
                                            <w:bottom w:val="none" w:sz="0" w:space="0" w:color="auto"/>
                                            <w:right w:val="none" w:sz="0" w:space="0" w:color="auto"/>
                                          </w:divBdr>
                                        </w:div>
                                        <w:div w:id="37094580">
                                          <w:marLeft w:val="0"/>
                                          <w:marRight w:val="0"/>
                                          <w:marTop w:val="0"/>
                                          <w:marBottom w:val="0"/>
                                          <w:divBdr>
                                            <w:top w:val="none" w:sz="0" w:space="0" w:color="auto"/>
                                            <w:left w:val="none" w:sz="0" w:space="0" w:color="auto"/>
                                            <w:bottom w:val="none" w:sz="0" w:space="0" w:color="auto"/>
                                            <w:right w:val="none" w:sz="0" w:space="0" w:color="auto"/>
                                          </w:divBdr>
                                        </w:div>
                                        <w:div w:id="2019963445">
                                          <w:marLeft w:val="0"/>
                                          <w:marRight w:val="0"/>
                                          <w:marTop w:val="0"/>
                                          <w:marBottom w:val="0"/>
                                          <w:divBdr>
                                            <w:top w:val="none" w:sz="0" w:space="0" w:color="auto"/>
                                            <w:left w:val="none" w:sz="0" w:space="0" w:color="auto"/>
                                            <w:bottom w:val="none" w:sz="0" w:space="0" w:color="auto"/>
                                            <w:right w:val="none" w:sz="0" w:space="0" w:color="auto"/>
                                          </w:divBdr>
                                        </w:div>
                                        <w:div w:id="1027759602">
                                          <w:marLeft w:val="0"/>
                                          <w:marRight w:val="0"/>
                                          <w:marTop w:val="0"/>
                                          <w:marBottom w:val="0"/>
                                          <w:divBdr>
                                            <w:top w:val="none" w:sz="0" w:space="0" w:color="auto"/>
                                            <w:left w:val="none" w:sz="0" w:space="0" w:color="auto"/>
                                            <w:bottom w:val="none" w:sz="0" w:space="0" w:color="auto"/>
                                            <w:right w:val="none" w:sz="0" w:space="0" w:color="auto"/>
                                          </w:divBdr>
                                        </w:div>
                                        <w:div w:id="937759165">
                                          <w:marLeft w:val="0"/>
                                          <w:marRight w:val="0"/>
                                          <w:marTop w:val="0"/>
                                          <w:marBottom w:val="0"/>
                                          <w:divBdr>
                                            <w:top w:val="none" w:sz="0" w:space="0" w:color="auto"/>
                                            <w:left w:val="none" w:sz="0" w:space="0" w:color="auto"/>
                                            <w:bottom w:val="none" w:sz="0" w:space="0" w:color="auto"/>
                                            <w:right w:val="none" w:sz="0" w:space="0" w:color="auto"/>
                                          </w:divBdr>
                                        </w:div>
                                        <w:div w:id="24718840">
                                          <w:marLeft w:val="0"/>
                                          <w:marRight w:val="0"/>
                                          <w:marTop w:val="0"/>
                                          <w:marBottom w:val="0"/>
                                          <w:divBdr>
                                            <w:top w:val="none" w:sz="0" w:space="0" w:color="auto"/>
                                            <w:left w:val="none" w:sz="0" w:space="0" w:color="auto"/>
                                            <w:bottom w:val="none" w:sz="0" w:space="0" w:color="auto"/>
                                            <w:right w:val="none" w:sz="0" w:space="0" w:color="auto"/>
                                          </w:divBdr>
                                        </w:div>
                                        <w:div w:id="100686790">
                                          <w:marLeft w:val="0"/>
                                          <w:marRight w:val="0"/>
                                          <w:marTop w:val="0"/>
                                          <w:marBottom w:val="0"/>
                                          <w:divBdr>
                                            <w:top w:val="none" w:sz="0" w:space="0" w:color="auto"/>
                                            <w:left w:val="none" w:sz="0" w:space="0" w:color="auto"/>
                                            <w:bottom w:val="none" w:sz="0" w:space="0" w:color="auto"/>
                                            <w:right w:val="none" w:sz="0" w:space="0" w:color="auto"/>
                                          </w:divBdr>
                                        </w:div>
                                        <w:div w:id="1405487358">
                                          <w:marLeft w:val="0"/>
                                          <w:marRight w:val="0"/>
                                          <w:marTop w:val="0"/>
                                          <w:marBottom w:val="0"/>
                                          <w:divBdr>
                                            <w:top w:val="none" w:sz="0" w:space="0" w:color="auto"/>
                                            <w:left w:val="none" w:sz="0" w:space="0" w:color="auto"/>
                                            <w:bottom w:val="none" w:sz="0" w:space="0" w:color="auto"/>
                                            <w:right w:val="none" w:sz="0" w:space="0" w:color="auto"/>
                                          </w:divBdr>
                                        </w:div>
                                        <w:div w:id="1923099970">
                                          <w:marLeft w:val="0"/>
                                          <w:marRight w:val="0"/>
                                          <w:marTop w:val="0"/>
                                          <w:marBottom w:val="0"/>
                                          <w:divBdr>
                                            <w:top w:val="none" w:sz="0" w:space="0" w:color="auto"/>
                                            <w:left w:val="none" w:sz="0" w:space="0" w:color="auto"/>
                                            <w:bottom w:val="none" w:sz="0" w:space="0" w:color="auto"/>
                                            <w:right w:val="none" w:sz="0" w:space="0" w:color="auto"/>
                                          </w:divBdr>
                                        </w:div>
                                        <w:div w:id="1699700513">
                                          <w:marLeft w:val="0"/>
                                          <w:marRight w:val="0"/>
                                          <w:marTop w:val="0"/>
                                          <w:marBottom w:val="0"/>
                                          <w:divBdr>
                                            <w:top w:val="none" w:sz="0" w:space="0" w:color="auto"/>
                                            <w:left w:val="none" w:sz="0" w:space="0" w:color="auto"/>
                                            <w:bottom w:val="none" w:sz="0" w:space="0" w:color="auto"/>
                                            <w:right w:val="none" w:sz="0" w:space="0" w:color="auto"/>
                                          </w:divBdr>
                                        </w:div>
                                        <w:div w:id="598756019">
                                          <w:marLeft w:val="0"/>
                                          <w:marRight w:val="0"/>
                                          <w:marTop w:val="0"/>
                                          <w:marBottom w:val="0"/>
                                          <w:divBdr>
                                            <w:top w:val="none" w:sz="0" w:space="0" w:color="auto"/>
                                            <w:left w:val="none" w:sz="0" w:space="0" w:color="auto"/>
                                            <w:bottom w:val="none" w:sz="0" w:space="0" w:color="auto"/>
                                            <w:right w:val="none" w:sz="0" w:space="0" w:color="auto"/>
                                          </w:divBdr>
                                        </w:div>
                                        <w:div w:id="1661736829">
                                          <w:marLeft w:val="0"/>
                                          <w:marRight w:val="0"/>
                                          <w:marTop w:val="0"/>
                                          <w:marBottom w:val="0"/>
                                          <w:divBdr>
                                            <w:top w:val="none" w:sz="0" w:space="0" w:color="auto"/>
                                            <w:left w:val="none" w:sz="0" w:space="0" w:color="auto"/>
                                            <w:bottom w:val="none" w:sz="0" w:space="0" w:color="auto"/>
                                            <w:right w:val="none" w:sz="0" w:space="0" w:color="auto"/>
                                          </w:divBdr>
                                        </w:div>
                                        <w:div w:id="901603493">
                                          <w:marLeft w:val="0"/>
                                          <w:marRight w:val="0"/>
                                          <w:marTop w:val="0"/>
                                          <w:marBottom w:val="0"/>
                                          <w:divBdr>
                                            <w:top w:val="none" w:sz="0" w:space="0" w:color="auto"/>
                                            <w:left w:val="none" w:sz="0" w:space="0" w:color="auto"/>
                                            <w:bottom w:val="none" w:sz="0" w:space="0" w:color="auto"/>
                                            <w:right w:val="none" w:sz="0" w:space="0" w:color="auto"/>
                                          </w:divBdr>
                                        </w:div>
                                        <w:div w:id="1308241898">
                                          <w:marLeft w:val="0"/>
                                          <w:marRight w:val="0"/>
                                          <w:marTop w:val="0"/>
                                          <w:marBottom w:val="0"/>
                                          <w:divBdr>
                                            <w:top w:val="none" w:sz="0" w:space="0" w:color="auto"/>
                                            <w:left w:val="none" w:sz="0" w:space="0" w:color="auto"/>
                                            <w:bottom w:val="none" w:sz="0" w:space="0" w:color="auto"/>
                                            <w:right w:val="none" w:sz="0" w:space="0" w:color="auto"/>
                                          </w:divBdr>
                                        </w:div>
                                        <w:div w:id="723481423">
                                          <w:marLeft w:val="0"/>
                                          <w:marRight w:val="0"/>
                                          <w:marTop w:val="0"/>
                                          <w:marBottom w:val="0"/>
                                          <w:divBdr>
                                            <w:top w:val="none" w:sz="0" w:space="0" w:color="auto"/>
                                            <w:left w:val="none" w:sz="0" w:space="0" w:color="auto"/>
                                            <w:bottom w:val="none" w:sz="0" w:space="0" w:color="auto"/>
                                            <w:right w:val="none" w:sz="0" w:space="0" w:color="auto"/>
                                          </w:divBdr>
                                        </w:div>
                                        <w:div w:id="915626984">
                                          <w:marLeft w:val="0"/>
                                          <w:marRight w:val="0"/>
                                          <w:marTop w:val="0"/>
                                          <w:marBottom w:val="0"/>
                                          <w:divBdr>
                                            <w:top w:val="none" w:sz="0" w:space="0" w:color="auto"/>
                                            <w:left w:val="none" w:sz="0" w:space="0" w:color="auto"/>
                                            <w:bottom w:val="none" w:sz="0" w:space="0" w:color="auto"/>
                                            <w:right w:val="none" w:sz="0" w:space="0" w:color="auto"/>
                                          </w:divBdr>
                                        </w:div>
                                        <w:div w:id="2016616308">
                                          <w:marLeft w:val="0"/>
                                          <w:marRight w:val="0"/>
                                          <w:marTop w:val="0"/>
                                          <w:marBottom w:val="0"/>
                                          <w:divBdr>
                                            <w:top w:val="none" w:sz="0" w:space="0" w:color="auto"/>
                                            <w:left w:val="none" w:sz="0" w:space="0" w:color="auto"/>
                                            <w:bottom w:val="none" w:sz="0" w:space="0" w:color="auto"/>
                                            <w:right w:val="none" w:sz="0" w:space="0" w:color="auto"/>
                                          </w:divBdr>
                                        </w:div>
                                        <w:div w:id="1167014141">
                                          <w:marLeft w:val="0"/>
                                          <w:marRight w:val="0"/>
                                          <w:marTop w:val="0"/>
                                          <w:marBottom w:val="0"/>
                                          <w:divBdr>
                                            <w:top w:val="none" w:sz="0" w:space="0" w:color="auto"/>
                                            <w:left w:val="none" w:sz="0" w:space="0" w:color="auto"/>
                                            <w:bottom w:val="none" w:sz="0" w:space="0" w:color="auto"/>
                                            <w:right w:val="none" w:sz="0" w:space="0" w:color="auto"/>
                                          </w:divBdr>
                                        </w:div>
                                        <w:div w:id="1528135599">
                                          <w:marLeft w:val="0"/>
                                          <w:marRight w:val="0"/>
                                          <w:marTop w:val="0"/>
                                          <w:marBottom w:val="0"/>
                                          <w:divBdr>
                                            <w:top w:val="none" w:sz="0" w:space="0" w:color="auto"/>
                                            <w:left w:val="none" w:sz="0" w:space="0" w:color="auto"/>
                                            <w:bottom w:val="none" w:sz="0" w:space="0" w:color="auto"/>
                                            <w:right w:val="none" w:sz="0" w:space="0" w:color="auto"/>
                                          </w:divBdr>
                                        </w:div>
                                        <w:div w:id="282226863">
                                          <w:marLeft w:val="0"/>
                                          <w:marRight w:val="0"/>
                                          <w:marTop w:val="0"/>
                                          <w:marBottom w:val="0"/>
                                          <w:divBdr>
                                            <w:top w:val="none" w:sz="0" w:space="0" w:color="auto"/>
                                            <w:left w:val="none" w:sz="0" w:space="0" w:color="auto"/>
                                            <w:bottom w:val="none" w:sz="0" w:space="0" w:color="auto"/>
                                            <w:right w:val="none" w:sz="0" w:space="0" w:color="auto"/>
                                          </w:divBdr>
                                        </w:div>
                                        <w:div w:id="137459147">
                                          <w:marLeft w:val="0"/>
                                          <w:marRight w:val="0"/>
                                          <w:marTop w:val="0"/>
                                          <w:marBottom w:val="0"/>
                                          <w:divBdr>
                                            <w:top w:val="none" w:sz="0" w:space="0" w:color="auto"/>
                                            <w:left w:val="none" w:sz="0" w:space="0" w:color="auto"/>
                                            <w:bottom w:val="none" w:sz="0" w:space="0" w:color="auto"/>
                                            <w:right w:val="none" w:sz="0" w:space="0" w:color="auto"/>
                                          </w:divBdr>
                                        </w:div>
                                        <w:div w:id="415248930">
                                          <w:marLeft w:val="0"/>
                                          <w:marRight w:val="0"/>
                                          <w:marTop w:val="0"/>
                                          <w:marBottom w:val="0"/>
                                          <w:divBdr>
                                            <w:top w:val="none" w:sz="0" w:space="0" w:color="auto"/>
                                            <w:left w:val="none" w:sz="0" w:space="0" w:color="auto"/>
                                            <w:bottom w:val="none" w:sz="0" w:space="0" w:color="auto"/>
                                            <w:right w:val="none" w:sz="0" w:space="0" w:color="auto"/>
                                          </w:divBdr>
                                        </w:div>
                                        <w:div w:id="1746535430">
                                          <w:marLeft w:val="0"/>
                                          <w:marRight w:val="0"/>
                                          <w:marTop w:val="0"/>
                                          <w:marBottom w:val="0"/>
                                          <w:divBdr>
                                            <w:top w:val="none" w:sz="0" w:space="0" w:color="auto"/>
                                            <w:left w:val="none" w:sz="0" w:space="0" w:color="auto"/>
                                            <w:bottom w:val="none" w:sz="0" w:space="0" w:color="auto"/>
                                            <w:right w:val="none" w:sz="0" w:space="0" w:color="auto"/>
                                          </w:divBdr>
                                        </w:div>
                                        <w:div w:id="1682659749">
                                          <w:marLeft w:val="0"/>
                                          <w:marRight w:val="0"/>
                                          <w:marTop w:val="0"/>
                                          <w:marBottom w:val="0"/>
                                          <w:divBdr>
                                            <w:top w:val="none" w:sz="0" w:space="0" w:color="auto"/>
                                            <w:left w:val="none" w:sz="0" w:space="0" w:color="auto"/>
                                            <w:bottom w:val="none" w:sz="0" w:space="0" w:color="auto"/>
                                            <w:right w:val="none" w:sz="0" w:space="0" w:color="auto"/>
                                          </w:divBdr>
                                        </w:div>
                                        <w:div w:id="938294506">
                                          <w:marLeft w:val="0"/>
                                          <w:marRight w:val="0"/>
                                          <w:marTop w:val="0"/>
                                          <w:marBottom w:val="0"/>
                                          <w:divBdr>
                                            <w:top w:val="none" w:sz="0" w:space="0" w:color="auto"/>
                                            <w:left w:val="none" w:sz="0" w:space="0" w:color="auto"/>
                                            <w:bottom w:val="none" w:sz="0" w:space="0" w:color="auto"/>
                                            <w:right w:val="none" w:sz="0" w:space="0" w:color="auto"/>
                                          </w:divBdr>
                                        </w:div>
                                        <w:div w:id="2045330532">
                                          <w:marLeft w:val="0"/>
                                          <w:marRight w:val="0"/>
                                          <w:marTop w:val="0"/>
                                          <w:marBottom w:val="0"/>
                                          <w:divBdr>
                                            <w:top w:val="none" w:sz="0" w:space="0" w:color="auto"/>
                                            <w:left w:val="none" w:sz="0" w:space="0" w:color="auto"/>
                                            <w:bottom w:val="none" w:sz="0" w:space="0" w:color="auto"/>
                                            <w:right w:val="none" w:sz="0" w:space="0" w:color="auto"/>
                                          </w:divBdr>
                                        </w:div>
                                        <w:div w:id="975336905">
                                          <w:marLeft w:val="0"/>
                                          <w:marRight w:val="0"/>
                                          <w:marTop w:val="0"/>
                                          <w:marBottom w:val="0"/>
                                          <w:divBdr>
                                            <w:top w:val="none" w:sz="0" w:space="0" w:color="auto"/>
                                            <w:left w:val="none" w:sz="0" w:space="0" w:color="auto"/>
                                            <w:bottom w:val="none" w:sz="0" w:space="0" w:color="auto"/>
                                            <w:right w:val="none" w:sz="0" w:space="0" w:color="auto"/>
                                          </w:divBdr>
                                        </w:div>
                                        <w:div w:id="1444955392">
                                          <w:marLeft w:val="0"/>
                                          <w:marRight w:val="0"/>
                                          <w:marTop w:val="0"/>
                                          <w:marBottom w:val="0"/>
                                          <w:divBdr>
                                            <w:top w:val="none" w:sz="0" w:space="0" w:color="auto"/>
                                            <w:left w:val="none" w:sz="0" w:space="0" w:color="auto"/>
                                            <w:bottom w:val="none" w:sz="0" w:space="0" w:color="auto"/>
                                            <w:right w:val="none" w:sz="0" w:space="0" w:color="auto"/>
                                          </w:divBdr>
                                        </w:div>
                                        <w:div w:id="523638139">
                                          <w:marLeft w:val="0"/>
                                          <w:marRight w:val="0"/>
                                          <w:marTop w:val="0"/>
                                          <w:marBottom w:val="0"/>
                                          <w:divBdr>
                                            <w:top w:val="none" w:sz="0" w:space="0" w:color="auto"/>
                                            <w:left w:val="none" w:sz="0" w:space="0" w:color="auto"/>
                                            <w:bottom w:val="none" w:sz="0" w:space="0" w:color="auto"/>
                                            <w:right w:val="none" w:sz="0" w:space="0" w:color="auto"/>
                                          </w:divBdr>
                                        </w:div>
                                        <w:div w:id="332883397">
                                          <w:marLeft w:val="0"/>
                                          <w:marRight w:val="0"/>
                                          <w:marTop w:val="0"/>
                                          <w:marBottom w:val="0"/>
                                          <w:divBdr>
                                            <w:top w:val="none" w:sz="0" w:space="0" w:color="auto"/>
                                            <w:left w:val="none" w:sz="0" w:space="0" w:color="auto"/>
                                            <w:bottom w:val="none" w:sz="0" w:space="0" w:color="auto"/>
                                            <w:right w:val="none" w:sz="0" w:space="0" w:color="auto"/>
                                          </w:divBdr>
                                        </w:div>
                                        <w:div w:id="1584335769">
                                          <w:marLeft w:val="0"/>
                                          <w:marRight w:val="0"/>
                                          <w:marTop w:val="0"/>
                                          <w:marBottom w:val="0"/>
                                          <w:divBdr>
                                            <w:top w:val="none" w:sz="0" w:space="0" w:color="auto"/>
                                            <w:left w:val="none" w:sz="0" w:space="0" w:color="auto"/>
                                            <w:bottom w:val="none" w:sz="0" w:space="0" w:color="auto"/>
                                            <w:right w:val="none" w:sz="0" w:space="0" w:color="auto"/>
                                          </w:divBdr>
                                        </w:div>
                                        <w:div w:id="1752695488">
                                          <w:marLeft w:val="0"/>
                                          <w:marRight w:val="0"/>
                                          <w:marTop w:val="0"/>
                                          <w:marBottom w:val="0"/>
                                          <w:divBdr>
                                            <w:top w:val="none" w:sz="0" w:space="0" w:color="auto"/>
                                            <w:left w:val="none" w:sz="0" w:space="0" w:color="auto"/>
                                            <w:bottom w:val="none" w:sz="0" w:space="0" w:color="auto"/>
                                            <w:right w:val="none" w:sz="0" w:space="0" w:color="auto"/>
                                          </w:divBdr>
                                        </w:div>
                                        <w:div w:id="2020572429">
                                          <w:marLeft w:val="0"/>
                                          <w:marRight w:val="0"/>
                                          <w:marTop w:val="0"/>
                                          <w:marBottom w:val="0"/>
                                          <w:divBdr>
                                            <w:top w:val="none" w:sz="0" w:space="0" w:color="auto"/>
                                            <w:left w:val="none" w:sz="0" w:space="0" w:color="auto"/>
                                            <w:bottom w:val="none" w:sz="0" w:space="0" w:color="auto"/>
                                            <w:right w:val="none" w:sz="0" w:space="0" w:color="auto"/>
                                          </w:divBdr>
                                        </w:div>
                                        <w:div w:id="1998804983">
                                          <w:marLeft w:val="0"/>
                                          <w:marRight w:val="0"/>
                                          <w:marTop w:val="0"/>
                                          <w:marBottom w:val="0"/>
                                          <w:divBdr>
                                            <w:top w:val="none" w:sz="0" w:space="0" w:color="auto"/>
                                            <w:left w:val="none" w:sz="0" w:space="0" w:color="auto"/>
                                            <w:bottom w:val="none" w:sz="0" w:space="0" w:color="auto"/>
                                            <w:right w:val="none" w:sz="0" w:space="0" w:color="auto"/>
                                          </w:divBdr>
                                        </w:div>
                                        <w:div w:id="1176699310">
                                          <w:marLeft w:val="0"/>
                                          <w:marRight w:val="0"/>
                                          <w:marTop w:val="0"/>
                                          <w:marBottom w:val="0"/>
                                          <w:divBdr>
                                            <w:top w:val="none" w:sz="0" w:space="0" w:color="auto"/>
                                            <w:left w:val="none" w:sz="0" w:space="0" w:color="auto"/>
                                            <w:bottom w:val="none" w:sz="0" w:space="0" w:color="auto"/>
                                            <w:right w:val="none" w:sz="0" w:space="0" w:color="auto"/>
                                          </w:divBdr>
                                        </w:div>
                                        <w:div w:id="146485032">
                                          <w:marLeft w:val="0"/>
                                          <w:marRight w:val="0"/>
                                          <w:marTop w:val="0"/>
                                          <w:marBottom w:val="0"/>
                                          <w:divBdr>
                                            <w:top w:val="none" w:sz="0" w:space="0" w:color="auto"/>
                                            <w:left w:val="none" w:sz="0" w:space="0" w:color="auto"/>
                                            <w:bottom w:val="none" w:sz="0" w:space="0" w:color="auto"/>
                                            <w:right w:val="none" w:sz="0" w:space="0" w:color="auto"/>
                                          </w:divBdr>
                                        </w:div>
                                        <w:div w:id="967012268">
                                          <w:marLeft w:val="0"/>
                                          <w:marRight w:val="0"/>
                                          <w:marTop w:val="0"/>
                                          <w:marBottom w:val="0"/>
                                          <w:divBdr>
                                            <w:top w:val="none" w:sz="0" w:space="0" w:color="auto"/>
                                            <w:left w:val="none" w:sz="0" w:space="0" w:color="auto"/>
                                            <w:bottom w:val="none" w:sz="0" w:space="0" w:color="auto"/>
                                            <w:right w:val="none" w:sz="0" w:space="0" w:color="auto"/>
                                          </w:divBdr>
                                        </w:div>
                                        <w:div w:id="935671034">
                                          <w:marLeft w:val="0"/>
                                          <w:marRight w:val="0"/>
                                          <w:marTop w:val="0"/>
                                          <w:marBottom w:val="0"/>
                                          <w:divBdr>
                                            <w:top w:val="none" w:sz="0" w:space="0" w:color="auto"/>
                                            <w:left w:val="none" w:sz="0" w:space="0" w:color="auto"/>
                                            <w:bottom w:val="none" w:sz="0" w:space="0" w:color="auto"/>
                                            <w:right w:val="none" w:sz="0" w:space="0" w:color="auto"/>
                                          </w:divBdr>
                                        </w:div>
                                        <w:div w:id="2120903803">
                                          <w:marLeft w:val="0"/>
                                          <w:marRight w:val="0"/>
                                          <w:marTop w:val="0"/>
                                          <w:marBottom w:val="0"/>
                                          <w:divBdr>
                                            <w:top w:val="none" w:sz="0" w:space="0" w:color="auto"/>
                                            <w:left w:val="none" w:sz="0" w:space="0" w:color="auto"/>
                                            <w:bottom w:val="none" w:sz="0" w:space="0" w:color="auto"/>
                                            <w:right w:val="none" w:sz="0" w:space="0" w:color="auto"/>
                                          </w:divBdr>
                                        </w:div>
                                        <w:div w:id="1584955071">
                                          <w:marLeft w:val="0"/>
                                          <w:marRight w:val="0"/>
                                          <w:marTop w:val="0"/>
                                          <w:marBottom w:val="0"/>
                                          <w:divBdr>
                                            <w:top w:val="none" w:sz="0" w:space="0" w:color="auto"/>
                                            <w:left w:val="none" w:sz="0" w:space="0" w:color="auto"/>
                                            <w:bottom w:val="none" w:sz="0" w:space="0" w:color="auto"/>
                                            <w:right w:val="none" w:sz="0" w:space="0" w:color="auto"/>
                                          </w:divBdr>
                                        </w:div>
                                        <w:div w:id="578055141">
                                          <w:marLeft w:val="0"/>
                                          <w:marRight w:val="0"/>
                                          <w:marTop w:val="0"/>
                                          <w:marBottom w:val="0"/>
                                          <w:divBdr>
                                            <w:top w:val="none" w:sz="0" w:space="0" w:color="auto"/>
                                            <w:left w:val="none" w:sz="0" w:space="0" w:color="auto"/>
                                            <w:bottom w:val="none" w:sz="0" w:space="0" w:color="auto"/>
                                            <w:right w:val="none" w:sz="0" w:space="0" w:color="auto"/>
                                          </w:divBdr>
                                        </w:div>
                                        <w:div w:id="1319727579">
                                          <w:marLeft w:val="0"/>
                                          <w:marRight w:val="0"/>
                                          <w:marTop w:val="0"/>
                                          <w:marBottom w:val="0"/>
                                          <w:divBdr>
                                            <w:top w:val="none" w:sz="0" w:space="0" w:color="auto"/>
                                            <w:left w:val="none" w:sz="0" w:space="0" w:color="auto"/>
                                            <w:bottom w:val="none" w:sz="0" w:space="0" w:color="auto"/>
                                            <w:right w:val="none" w:sz="0" w:space="0" w:color="auto"/>
                                          </w:divBdr>
                                        </w:div>
                                        <w:div w:id="182087085">
                                          <w:marLeft w:val="0"/>
                                          <w:marRight w:val="0"/>
                                          <w:marTop w:val="0"/>
                                          <w:marBottom w:val="0"/>
                                          <w:divBdr>
                                            <w:top w:val="none" w:sz="0" w:space="0" w:color="auto"/>
                                            <w:left w:val="none" w:sz="0" w:space="0" w:color="auto"/>
                                            <w:bottom w:val="none" w:sz="0" w:space="0" w:color="auto"/>
                                            <w:right w:val="none" w:sz="0" w:space="0" w:color="auto"/>
                                          </w:divBdr>
                                        </w:div>
                                        <w:div w:id="842015892">
                                          <w:marLeft w:val="0"/>
                                          <w:marRight w:val="0"/>
                                          <w:marTop w:val="0"/>
                                          <w:marBottom w:val="0"/>
                                          <w:divBdr>
                                            <w:top w:val="none" w:sz="0" w:space="0" w:color="auto"/>
                                            <w:left w:val="none" w:sz="0" w:space="0" w:color="auto"/>
                                            <w:bottom w:val="none" w:sz="0" w:space="0" w:color="auto"/>
                                            <w:right w:val="none" w:sz="0" w:space="0" w:color="auto"/>
                                          </w:divBdr>
                                        </w:div>
                                        <w:div w:id="1177227825">
                                          <w:marLeft w:val="0"/>
                                          <w:marRight w:val="0"/>
                                          <w:marTop w:val="0"/>
                                          <w:marBottom w:val="0"/>
                                          <w:divBdr>
                                            <w:top w:val="none" w:sz="0" w:space="0" w:color="auto"/>
                                            <w:left w:val="none" w:sz="0" w:space="0" w:color="auto"/>
                                            <w:bottom w:val="none" w:sz="0" w:space="0" w:color="auto"/>
                                            <w:right w:val="none" w:sz="0" w:space="0" w:color="auto"/>
                                          </w:divBdr>
                                        </w:div>
                                        <w:div w:id="1773235451">
                                          <w:marLeft w:val="0"/>
                                          <w:marRight w:val="0"/>
                                          <w:marTop w:val="0"/>
                                          <w:marBottom w:val="0"/>
                                          <w:divBdr>
                                            <w:top w:val="none" w:sz="0" w:space="0" w:color="auto"/>
                                            <w:left w:val="none" w:sz="0" w:space="0" w:color="auto"/>
                                            <w:bottom w:val="none" w:sz="0" w:space="0" w:color="auto"/>
                                            <w:right w:val="none" w:sz="0" w:space="0" w:color="auto"/>
                                          </w:divBdr>
                                        </w:div>
                                        <w:div w:id="2115395323">
                                          <w:marLeft w:val="0"/>
                                          <w:marRight w:val="0"/>
                                          <w:marTop w:val="0"/>
                                          <w:marBottom w:val="0"/>
                                          <w:divBdr>
                                            <w:top w:val="none" w:sz="0" w:space="0" w:color="auto"/>
                                            <w:left w:val="none" w:sz="0" w:space="0" w:color="auto"/>
                                            <w:bottom w:val="none" w:sz="0" w:space="0" w:color="auto"/>
                                            <w:right w:val="none" w:sz="0" w:space="0" w:color="auto"/>
                                          </w:divBdr>
                                        </w:div>
                                        <w:div w:id="1922985663">
                                          <w:marLeft w:val="0"/>
                                          <w:marRight w:val="0"/>
                                          <w:marTop w:val="0"/>
                                          <w:marBottom w:val="0"/>
                                          <w:divBdr>
                                            <w:top w:val="none" w:sz="0" w:space="0" w:color="auto"/>
                                            <w:left w:val="none" w:sz="0" w:space="0" w:color="auto"/>
                                            <w:bottom w:val="none" w:sz="0" w:space="0" w:color="auto"/>
                                            <w:right w:val="none" w:sz="0" w:space="0" w:color="auto"/>
                                          </w:divBdr>
                                        </w:div>
                                        <w:div w:id="913320008">
                                          <w:marLeft w:val="0"/>
                                          <w:marRight w:val="0"/>
                                          <w:marTop w:val="0"/>
                                          <w:marBottom w:val="0"/>
                                          <w:divBdr>
                                            <w:top w:val="none" w:sz="0" w:space="0" w:color="auto"/>
                                            <w:left w:val="none" w:sz="0" w:space="0" w:color="auto"/>
                                            <w:bottom w:val="none" w:sz="0" w:space="0" w:color="auto"/>
                                            <w:right w:val="none" w:sz="0" w:space="0" w:color="auto"/>
                                          </w:divBdr>
                                        </w:div>
                                        <w:div w:id="1671444536">
                                          <w:marLeft w:val="0"/>
                                          <w:marRight w:val="0"/>
                                          <w:marTop w:val="0"/>
                                          <w:marBottom w:val="0"/>
                                          <w:divBdr>
                                            <w:top w:val="none" w:sz="0" w:space="0" w:color="auto"/>
                                            <w:left w:val="none" w:sz="0" w:space="0" w:color="auto"/>
                                            <w:bottom w:val="none" w:sz="0" w:space="0" w:color="auto"/>
                                            <w:right w:val="none" w:sz="0" w:space="0" w:color="auto"/>
                                          </w:divBdr>
                                        </w:div>
                                        <w:div w:id="1223518799">
                                          <w:marLeft w:val="0"/>
                                          <w:marRight w:val="0"/>
                                          <w:marTop w:val="0"/>
                                          <w:marBottom w:val="0"/>
                                          <w:divBdr>
                                            <w:top w:val="none" w:sz="0" w:space="0" w:color="auto"/>
                                            <w:left w:val="none" w:sz="0" w:space="0" w:color="auto"/>
                                            <w:bottom w:val="none" w:sz="0" w:space="0" w:color="auto"/>
                                            <w:right w:val="none" w:sz="0" w:space="0" w:color="auto"/>
                                          </w:divBdr>
                                        </w:div>
                                        <w:div w:id="1937202024">
                                          <w:marLeft w:val="0"/>
                                          <w:marRight w:val="0"/>
                                          <w:marTop w:val="0"/>
                                          <w:marBottom w:val="0"/>
                                          <w:divBdr>
                                            <w:top w:val="none" w:sz="0" w:space="0" w:color="auto"/>
                                            <w:left w:val="none" w:sz="0" w:space="0" w:color="auto"/>
                                            <w:bottom w:val="none" w:sz="0" w:space="0" w:color="auto"/>
                                            <w:right w:val="none" w:sz="0" w:space="0" w:color="auto"/>
                                          </w:divBdr>
                                        </w:div>
                                        <w:div w:id="1463576045">
                                          <w:marLeft w:val="0"/>
                                          <w:marRight w:val="0"/>
                                          <w:marTop w:val="0"/>
                                          <w:marBottom w:val="0"/>
                                          <w:divBdr>
                                            <w:top w:val="none" w:sz="0" w:space="0" w:color="auto"/>
                                            <w:left w:val="none" w:sz="0" w:space="0" w:color="auto"/>
                                            <w:bottom w:val="none" w:sz="0" w:space="0" w:color="auto"/>
                                            <w:right w:val="none" w:sz="0" w:space="0" w:color="auto"/>
                                          </w:divBdr>
                                        </w:div>
                                        <w:div w:id="1455247216">
                                          <w:marLeft w:val="0"/>
                                          <w:marRight w:val="0"/>
                                          <w:marTop w:val="0"/>
                                          <w:marBottom w:val="0"/>
                                          <w:divBdr>
                                            <w:top w:val="none" w:sz="0" w:space="0" w:color="auto"/>
                                            <w:left w:val="none" w:sz="0" w:space="0" w:color="auto"/>
                                            <w:bottom w:val="none" w:sz="0" w:space="0" w:color="auto"/>
                                            <w:right w:val="none" w:sz="0" w:space="0" w:color="auto"/>
                                          </w:divBdr>
                                        </w:div>
                                        <w:div w:id="543253742">
                                          <w:marLeft w:val="0"/>
                                          <w:marRight w:val="0"/>
                                          <w:marTop w:val="0"/>
                                          <w:marBottom w:val="0"/>
                                          <w:divBdr>
                                            <w:top w:val="none" w:sz="0" w:space="0" w:color="auto"/>
                                            <w:left w:val="none" w:sz="0" w:space="0" w:color="auto"/>
                                            <w:bottom w:val="none" w:sz="0" w:space="0" w:color="auto"/>
                                            <w:right w:val="none" w:sz="0" w:space="0" w:color="auto"/>
                                          </w:divBdr>
                                        </w:div>
                                        <w:div w:id="516769356">
                                          <w:marLeft w:val="0"/>
                                          <w:marRight w:val="0"/>
                                          <w:marTop w:val="0"/>
                                          <w:marBottom w:val="0"/>
                                          <w:divBdr>
                                            <w:top w:val="none" w:sz="0" w:space="0" w:color="auto"/>
                                            <w:left w:val="none" w:sz="0" w:space="0" w:color="auto"/>
                                            <w:bottom w:val="none" w:sz="0" w:space="0" w:color="auto"/>
                                            <w:right w:val="none" w:sz="0" w:space="0" w:color="auto"/>
                                          </w:divBdr>
                                        </w:div>
                                        <w:div w:id="23335702">
                                          <w:marLeft w:val="0"/>
                                          <w:marRight w:val="0"/>
                                          <w:marTop w:val="0"/>
                                          <w:marBottom w:val="0"/>
                                          <w:divBdr>
                                            <w:top w:val="none" w:sz="0" w:space="0" w:color="auto"/>
                                            <w:left w:val="none" w:sz="0" w:space="0" w:color="auto"/>
                                            <w:bottom w:val="none" w:sz="0" w:space="0" w:color="auto"/>
                                            <w:right w:val="none" w:sz="0" w:space="0" w:color="auto"/>
                                          </w:divBdr>
                                        </w:div>
                                        <w:div w:id="1067459043">
                                          <w:marLeft w:val="0"/>
                                          <w:marRight w:val="0"/>
                                          <w:marTop w:val="0"/>
                                          <w:marBottom w:val="0"/>
                                          <w:divBdr>
                                            <w:top w:val="none" w:sz="0" w:space="0" w:color="auto"/>
                                            <w:left w:val="none" w:sz="0" w:space="0" w:color="auto"/>
                                            <w:bottom w:val="none" w:sz="0" w:space="0" w:color="auto"/>
                                            <w:right w:val="none" w:sz="0" w:space="0" w:color="auto"/>
                                          </w:divBdr>
                                        </w:div>
                                        <w:div w:id="111556356">
                                          <w:marLeft w:val="0"/>
                                          <w:marRight w:val="0"/>
                                          <w:marTop w:val="0"/>
                                          <w:marBottom w:val="0"/>
                                          <w:divBdr>
                                            <w:top w:val="none" w:sz="0" w:space="0" w:color="auto"/>
                                            <w:left w:val="none" w:sz="0" w:space="0" w:color="auto"/>
                                            <w:bottom w:val="none" w:sz="0" w:space="0" w:color="auto"/>
                                            <w:right w:val="none" w:sz="0" w:space="0" w:color="auto"/>
                                          </w:divBdr>
                                        </w:div>
                                        <w:div w:id="471993502">
                                          <w:marLeft w:val="0"/>
                                          <w:marRight w:val="0"/>
                                          <w:marTop w:val="0"/>
                                          <w:marBottom w:val="0"/>
                                          <w:divBdr>
                                            <w:top w:val="none" w:sz="0" w:space="0" w:color="auto"/>
                                            <w:left w:val="none" w:sz="0" w:space="0" w:color="auto"/>
                                            <w:bottom w:val="none" w:sz="0" w:space="0" w:color="auto"/>
                                            <w:right w:val="none" w:sz="0" w:space="0" w:color="auto"/>
                                          </w:divBdr>
                                        </w:div>
                                        <w:div w:id="556432101">
                                          <w:marLeft w:val="0"/>
                                          <w:marRight w:val="0"/>
                                          <w:marTop w:val="0"/>
                                          <w:marBottom w:val="0"/>
                                          <w:divBdr>
                                            <w:top w:val="none" w:sz="0" w:space="0" w:color="auto"/>
                                            <w:left w:val="none" w:sz="0" w:space="0" w:color="auto"/>
                                            <w:bottom w:val="none" w:sz="0" w:space="0" w:color="auto"/>
                                            <w:right w:val="none" w:sz="0" w:space="0" w:color="auto"/>
                                          </w:divBdr>
                                        </w:div>
                                        <w:div w:id="1037005413">
                                          <w:marLeft w:val="0"/>
                                          <w:marRight w:val="0"/>
                                          <w:marTop w:val="0"/>
                                          <w:marBottom w:val="0"/>
                                          <w:divBdr>
                                            <w:top w:val="none" w:sz="0" w:space="0" w:color="auto"/>
                                            <w:left w:val="none" w:sz="0" w:space="0" w:color="auto"/>
                                            <w:bottom w:val="none" w:sz="0" w:space="0" w:color="auto"/>
                                            <w:right w:val="none" w:sz="0" w:space="0" w:color="auto"/>
                                          </w:divBdr>
                                        </w:div>
                                        <w:div w:id="649217462">
                                          <w:marLeft w:val="0"/>
                                          <w:marRight w:val="0"/>
                                          <w:marTop w:val="0"/>
                                          <w:marBottom w:val="0"/>
                                          <w:divBdr>
                                            <w:top w:val="none" w:sz="0" w:space="0" w:color="auto"/>
                                            <w:left w:val="none" w:sz="0" w:space="0" w:color="auto"/>
                                            <w:bottom w:val="none" w:sz="0" w:space="0" w:color="auto"/>
                                            <w:right w:val="none" w:sz="0" w:space="0" w:color="auto"/>
                                          </w:divBdr>
                                        </w:div>
                                        <w:div w:id="2009207058">
                                          <w:marLeft w:val="0"/>
                                          <w:marRight w:val="0"/>
                                          <w:marTop w:val="0"/>
                                          <w:marBottom w:val="0"/>
                                          <w:divBdr>
                                            <w:top w:val="none" w:sz="0" w:space="0" w:color="auto"/>
                                            <w:left w:val="none" w:sz="0" w:space="0" w:color="auto"/>
                                            <w:bottom w:val="none" w:sz="0" w:space="0" w:color="auto"/>
                                            <w:right w:val="none" w:sz="0" w:space="0" w:color="auto"/>
                                          </w:divBdr>
                                        </w:div>
                                        <w:div w:id="1744253904">
                                          <w:marLeft w:val="0"/>
                                          <w:marRight w:val="0"/>
                                          <w:marTop w:val="0"/>
                                          <w:marBottom w:val="0"/>
                                          <w:divBdr>
                                            <w:top w:val="none" w:sz="0" w:space="0" w:color="auto"/>
                                            <w:left w:val="none" w:sz="0" w:space="0" w:color="auto"/>
                                            <w:bottom w:val="none" w:sz="0" w:space="0" w:color="auto"/>
                                            <w:right w:val="none" w:sz="0" w:space="0" w:color="auto"/>
                                          </w:divBdr>
                                        </w:div>
                                        <w:div w:id="991636811">
                                          <w:marLeft w:val="0"/>
                                          <w:marRight w:val="0"/>
                                          <w:marTop w:val="0"/>
                                          <w:marBottom w:val="0"/>
                                          <w:divBdr>
                                            <w:top w:val="none" w:sz="0" w:space="0" w:color="auto"/>
                                            <w:left w:val="none" w:sz="0" w:space="0" w:color="auto"/>
                                            <w:bottom w:val="none" w:sz="0" w:space="0" w:color="auto"/>
                                            <w:right w:val="none" w:sz="0" w:space="0" w:color="auto"/>
                                          </w:divBdr>
                                        </w:div>
                                        <w:div w:id="1035741003">
                                          <w:marLeft w:val="0"/>
                                          <w:marRight w:val="0"/>
                                          <w:marTop w:val="0"/>
                                          <w:marBottom w:val="0"/>
                                          <w:divBdr>
                                            <w:top w:val="none" w:sz="0" w:space="0" w:color="auto"/>
                                            <w:left w:val="none" w:sz="0" w:space="0" w:color="auto"/>
                                            <w:bottom w:val="none" w:sz="0" w:space="0" w:color="auto"/>
                                            <w:right w:val="none" w:sz="0" w:space="0" w:color="auto"/>
                                          </w:divBdr>
                                        </w:div>
                                        <w:div w:id="1766266376">
                                          <w:marLeft w:val="0"/>
                                          <w:marRight w:val="0"/>
                                          <w:marTop w:val="0"/>
                                          <w:marBottom w:val="0"/>
                                          <w:divBdr>
                                            <w:top w:val="none" w:sz="0" w:space="0" w:color="auto"/>
                                            <w:left w:val="none" w:sz="0" w:space="0" w:color="auto"/>
                                            <w:bottom w:val="none" w:sz="0" w:space="0" w:color="auto"/>
                                            <w:right w:val="none" w:sz="0" w:space="0" w:color="auto"/>
                                          </w:divBdr>
                                        </w:div>
                                        <w:div w:id="1087532112">
                                          <w:marLeft w:val="0"/>
                                          <w:marRight w:val="0"/>
                                          <w:marTop w:val="0"/>
                                          <w:marBottom w:val="0"/>
                                          <w:divBdr>
                                            <w:top w:val="none" w:sz="0" w:space="0" w:color="auto"/>
                                            <w:left w:val="none" w:sz="0" w:space="0" w:color="auto"/>
                                            <w:bottom w:val="none" w:sz="0" w:space="0" w:color="auto"/>
                                            <w:right w:val="none" w:sz="0" w:space="0" w:color="auto"/>
                                          </w:divBdr>
                                        </w:div>
                                        <w:div w:id="1766341134">
                                          <w:marLeft w:val="0"/>
                                          <w:marRight w:val="0"/>
                                          <w:marTop w:val="0"/>
                                          <w:marBottom w:val="0"/>
                                          <w:divBdr>
                                            <w:top w:val="none" w:sz="0" w:space="0" w:color="auto"/>
                                            <w:left w:val="none" w:sz="0" w:space="0" w:color="auto"/>
                                            <w:bottom w:val="none" w:sz="0" w:space="0" w:color="auto"/>
                                            <w:right w:val="none" w:sz="0" w:space="0" w:color="auto"/>
                                          </w:divBdr>
                                        </w:div>
                                        <w:div w:id="1364476111">
                                          <w:marLeft w:val="0"/>
                                          <w:marRight w:val="0"/>
                                          <w:marTop w:val="0"/>
                                          <w:marBottom w:val="0"/>
                                          <w:divBdr>
                                            <w:top w:val="none" w:sz="0" w:space="0" w:color="auto"/>
                                            <w:left w:val="none" w:sz="0" w:space="0" w:color="auto"/>
                                            <w:bottom w:val="none" w:sz="0" w:space="0" w:color="auto"/>
                                            <w:right w:val="none" w:sz="0" w:space="0" w:color="auto"/>
                                          </w:divBdr>
                                        </w:div>
                                        <w:div w:id="1756782373">
                                          <w:marLeft w:val="0"/>
                                          <w:marRight w:val="0"/>
                                          <w:marTop w:val="0"/>
                                          <w:marBottom w:val="0"/>
                                          <w:divBdr>
                                            <w:top w:val="none" w:sz="0" w:space="0" w:color="auto"/>
                                            <w:left w:val="none" w:sz="0" w:space="0" w:color="auto"/>
                                            <w:bottom w:val="none" w:sz="0" w:space="0" w:color="auto"/>
                                            <w:right w:val="none" w:sz="0" w:space="0" w:color="auto"/>
                                          </w:divBdr>
                                        </w:div>
                                        <w:div w:id="1052343048">
                                          <w:marLeft w:val="0"/>
                                          <w:marRight w:val="0"/>
                                          <w:marTop w:val="0"/>
                                          <w:marBottom w:val="0"/>
                                          <w:divBdr>
                                            <w:top w:val="none" w:sz="0" w:space="0" w:color="auto"/>
                                            <w:left w:val="none" w:sz="0" w:space="0" w:color="auto"/>
                                            <w:bottom w:val="none" w:sz="0" w:space="0" w:color="auto"/>
                                            <w:right w:val="none" w:sz="0" w:space="0" w:color="auto"/>
                                          </w:divBdr>
                                        </w:div>
                                        <w:div w:id="2082749939">
                                          <w:marLeft w:val="0"/>
                                          <w:marRight w:val="0"/>
                                          <w:marTop w:val="0"/>
                                          <w:marBottom w:val="0"/>
                                          <w:divBdr>
                                            <w:top w:val="none" w:sz="0" w:space="0" w:color="auto"/>
                                            <w:left w:val="none" w:sz="0" w:space="0" w:color="auto"/>
                                            <w:bottom w:val="none" w:sz="0" w:space="0" w:color="auto"/>
                                            <w:right w:val="none" w:sz="0" w:space="0" w:color="auto"/>
                                          </w:divBdr>
                                        </w:div>
                                        <w:div w:id="1085762470">
                                          <w:marLeft w:val="0"/>
                                          <w:marRight w:val="0"/>
                                          <w:marTop w:val="0"/>
                                          <w:marBottom w:val="0"/>
                                          <w:divBdr>
                                            <w:top w:val="none" w:sz="0" w:space="0" w:color="auto"/>
                                            <w:left w:val="none" w:sz="0" w:space="0" w:color="auto"/>
                                            <w:bottom w:val="none" w:sz="0" w:space="0" w:color="auto"/>
                                            <w:right w:val="none" w:sz="0" w:space="0" w:color="auto"/>
                                          </w:divBdr>
                                        </w:div>
                                        <w:div w:id="1984310604">
                                          <w:marLeft w:val="0"/>
                                          <w:marRight w:val="0"/>
                                          <w:marTop w:val="0"/>
                                          <w:marBottom w:val="0"/>
                                          <w:divBdr>
                                            <w:top w:val="none" w:sz="0" w:space="0" w:color="auto"/>
                                            <w:left w:val="none" w:sz="0" w:space="0" w:color="auto"/>
                                            <w:bottom w:val="none" w:sz="0" w:space="0" w:color="auto"/>
                                            <w:right w:val="none" w:sz="0" w:space="0" w:color="auto"/>
                                          </w:divBdr>
                                        </w:div>
                                        <w:div w:id="1604729899">
                                          <w:marLeft w:val="0"/>
                                          <w:marRight w:val="0"/>
                                          <w:marTop w:val="0"/>
                                          <w:marBottom w:val="0"/>
                                          <w:divBdr>
                                            <w:top w:val="none" w:sz="0" w:space="0" w:color="auto"/>
                                            <w:left w:val="none" w:sz="0" w:space="0" w:color="auto"/>
                                            <w:bottom w:val="none" w:sz="0" w:space="0" w:color="auto"/>
                                            <w:right w:val="none" w:sz="0" w:space="0" w:color="auto"/>
                                          </w:divBdr>
                                        </w:div>
                                        <w:div w:id="1437093486">
                                          <w:marLeft w:val="0"/>
                                          <w:marRight w:val="0"/>
                                          <w:marTop w:val="0"/>
                                          <w:marBottom w:val="0"/>
                                          <w:divBdr>
                                            <w:top w:val="none" w:sz="0" w:space="0" w:color="auto"/>
                                            <w:left w:val="none" w:sz="0" w:space="0" w:color="auto"/>
                                            <w:bottom w:val="none" w:sz="0" w:space="0" w:color="auto"/>
                                            <w:right w:val="none" w:sz="0" w:space="0" w:color="auto"/>
                                          </w:divBdr>
                                        </w:div>
                                        <w:div w:id="1765110087">
                                          <w:marLeft w:val="0"/>
                                          <w:marRight w:val="0"/>
                                          <w:marTop w:val="0"/>
                                          <w:marBottom w:val="0"/>
                                          <w:divBdr>
                                            <w:top w:val="none" w:sz="0" w:space="0" w:color="auto"/>
                                            <w:left w:val="none" w:sz="0" w:space="0" w:color="auto"/>
                                            <w:bottom w:val="none" w:sz="0" w:space="0" w:color="auto"/>
                                            <w:right w:val="none" w:sz="0" w:space="0" w:color="auto"/>
                                          </w:divBdr>
                                        </w:div>
                                        <w:div w:id="1339455997">
                                          <w:marLeft w:val="0"/>
                                          <w:marRight w:val="0"/>
                                          <w:marTop w:val="0"/>
                                          <w:marBottom w:val="0"/>
                                          <w:divBdr>
                                            <w:top w:val="none" w:sz="0" w:space="0" w:color="auto"/>
                                            <w:left w:val="none" w:sz="0" w:space="0" w:color="auto"/>
                                            <w:bottom w:val="none" w:sz="0" w:space="0" w:color="auto"/>
                                            <w:right w:val="none" w:sz="0" w:space="0" w:color="auto"/>
                                          </w:divBdr>
                                        </w:div>
                                        <w:div w:id="199441537">
                                          <w:marLeft w:val="0"/>
                                          <w:marRight w:val="0"/>
                                          <w:marTop w:val="0"/>
                                          <w:marBottom w:val="0"/>
                                          <w:divBdr>
                                            <w:top w:val="none" w:sz="0" w:space="0" w:color="auto"/>
                                            <w:left w:val="none" w:sz="0" w:space="0" w:color="auto"/>
                                            <w:bottom w:val="none" w:sz="0" w:space="0" w:color="auto"/>
                                            <w:right w:val="none" w:sz="0" w:space="0" w:color="auto"/>
                                          </w:divBdr>
                                        </w:div>
                                        <w:div w:id="874385674">
                                          <w:marLeft w:val="0"/>
                                          <w:marRight w:val="0"/>
                                          <w:marTop w:val="0"/>
                                          <w:marBottom w:val="0"/>
                                          <w:divBdr>
                                            <w:top w:val="none" w:sz="0" w:space="0" w:color="auto"/>
                                            <w:left w:val="none" w:sz="0" w:space="0" w:color="auto"/>
                                            <w:bottom w:val="none" w:sz="0" w:space="0" w:color="auto"/>
                                            <w:right w:val="none" w:sz="0" w:space="0" w:color="auto"/>
                                          </w:divBdr>
                                        </w:div>
                                        <w:div w:id="858742977">
                                          <w:marLeft w:val="0"/>
                                          <w:marRight w:val="0"/>
                                          <w:marTop w:val="0"/>
                                          <w:marBottom w:val="0"/>
                                          <w:divBdr>
                                            <w:top w:val="none" w:sz="0" w:space="0" w:color="auto"/>
                                            <w:left w:val="none" w:sz="0" w:space="0" w:color="auto"/>
                                            <w:bottom w:val="none" w:sz="0" w:space="0" w:color="auto"/>
                                            <w:right w:val="none" w:sz="0" w:space="0" w:color="auto"/>
                                          </w:divBdr>
                                        </w:div>
                                        <w:div w:id="26372646">
                                          <w:marLeft w:val="0"/>
                                          <w:marRight w:val="0"/>
                                          <w:marTop w:val="0"/>
                                          <w:marBottom w:val="0"/>
                                          <w:divBdr>
                                            <w:top w:val="none" w:sz="0" w:space="0" w:color="auto"/>
                                            <w:left w:val="none" w:sz="0" w:space="0" w:color="auto"/>
                                            <w:bottom w:val="none" w:sz="0" w:space="0" w:color="auto"/>
                                            <w:right w:val="none" w:sz="0" w:space="0" w:color="auto"/>
                                          </w:divBdr>
                                        </w:div>
                                        <w:div w:id="1478719752">
                                          <w:marLeft w:val="0"/>
                                          <w:marRight w:val="0"/>
                                          <w:marTop w:val="0"/>
                                          <w:marBottom w:val="0"/>
                                          <w:divBdr>
                                            <w:top w:val="none" w:sz="0" w:space="0" w:color="auto"/>
                                            <w:left w:val="none" w:sz="0" w:space="0" w:color="auto"/>
                                            <w:bottom w:val="none" w:sz="0" w:space="0" w:color="auto"/>
                                            <w:right w:val="none" w:sz="0" w:space="0" w:color="auto"/>
                                          </w:divBdr>
                                        </w:div>
                                        <w:div w:id="1638877016">
                                          <w:marLeft w:val="0"/>
                                          <w:marRight w:val="0"/>
                                          <w:marTop w:val="0"/>
                                          <w:marBottom w:val="0"/>
                                          <w:divBdr>
                                            <w:top w:val="none" w:sz="0" w:space="0" w:color="auto"/>
                                            <w:left w:val="none" w:sz="0" w:space="0" w:color="auto"/>
                                            <w:bottom w:val="none" w:sz="0" w:space="0" w:color="auto"/>
                                            <w:right w:val="none" w:sz="0" w:space="0" w:color="auto"/>
                                          </w:divBdr>
                                        </w:div>
                                        <w:div w:id="702242400">
                                          <w:marLeft w:val="0"/>
                                          <w:marRight w:val="0"/>
                                          <w:marTop w:val="0"/>
                                          <w:marBottom w:val="0"/>
                                          <w:divBdr>
                                            <w:top w:val="none" w:sz="0" w:space="0" w:color="auto"/>
                                            <w:left w:val="none" w:sz="0" w:space="0" w:color="auto"/>
                                            <w:bottom w:val="none" w:sz="0" w:space="0" w:color="auto"/>
                                            <w:right w:val="none" w:sz="0" w:space="0" w:color="auto"/>
                                          </w:divBdr>
                                        </w:div>
                                        <w:div w:id="962619013">
                                          <w:marLeft w:val="0"/>
                                          <w:marRight w:val="0"/>
                                          <w:marTop w:val="0"/>
                                          <w:marBottom w:val="0"/>
                                          <w:divBdr>
                                            <w:top w:val="none" w:sz="0" w:space="0" w:color="auto"/>
                                            <w:left w:val="none" w:sz="0" w:space="0" w:color="auto"/>
                                            <w:bottom w:val="none" w:sz="0" w:space="0" w:color="auto"/>
                                            <w:right w:val="none" w:sz="0" w:space="0" w:color="auto"/>
                                          </w:divBdr>
                                        </w:div>
                                        <w:div w:id="859464441">
                                          <w:marLeft w:val="0"/>
                                          <w:marRight w:val="0"/>
                                          <w:marTop w:val="0"/>
                                          <w:marBottom w:val="0"/>
                                          <w:divBdr>
                                            <w:top w:val="none" w:sz="0" w:space="0" w:color="auto"/>
                                            <w:left w:val="none" w:sz="0" w:space="0" w:color="auto"/>
                                            <w:bottom w:val="none" w:sz="0" w:space="0" w:color="auto"/>
                                            <w:right w:val="none" w:sz="0" w:space="0" w:color="auto"/>
                                          </w:divBdr>
                                        </w:div>
                                        <w:div w:id="559637061">
                                          <w:marLeft w:val="0"/>
                                          <w:marRight w:val="0"/>
                                          <w:marTop w:val="0"/>
                                          <w:marBottom w:val="0"/>
                                          <w:divBdr>
                                            <w:top w:val="none" w:sz="0" w:space="0" w:color="auto"/>
                                            <w:left w:val="none" w:sz="0" w:space="0" w:color="auto"/>
                                            <w:bottom w:val="none" w:sz="0" w:space="0" w:color="auto"/>
                                            <w:right w:val="none" w:sz="0" w:space="0" w:color="auto"/>
                                          </w:divBdr>
                                        </w:div>
                                        <w:div w:id="592861777">
                                          <w:marLeft w:val="0"/>
                                          <w:marRight w:val="0"/>
                                          <w:marTop w:val="0"/>
                                          <w:marBottom w:val="0"/>
                                          <w:divBdr>
                                            <w:top w:val="none" w:sz="0" w:space="0" w:color="auto"/>
                                            <w:left w:val="none" w:sz="0" w:space="0" w:color="auto"/>
                                            <w:bottom w:val="none" w:sz="0" w:space="0" w:color="auto"/>
                                            <w:right w:val="none" w:sz="0" w:space="0" w:color="auto"/>
                                          </w:divBdr>
                                        </w:div>
                                        <w:div w:id="1729958009">
                                          <w:marLeft w:val="0"/>
                                          <w:marRight w:val="0"/>
                                          <w:marTop w:val="0"/>
                                          <w:marBottom w:val="0"/>
                                          <w:divBdr>
                                            <w:top w:val="none" w:sz="0" w:space="0" w:color="auto"/>
                                            <w:left w:val="none" w:sz="0" w:space="0" w:color="auto"/>
                                            <w:bottom w:val="none" w:sz="0" w:space="0" w:color="auto"/>
                                            <w:right w:val="none" w:sz="0" w:space="0" w:color="auto"/>
                                          </w:divBdr>
                                        </w:div>
                                        <w:div w:id="2014381802">
                                          <w:marLeft w:val="0"/>
                                          <w:marRight w:val="0"/>
                                          <w:marTop w:val="0"/>
                                          <w:marBottom w:val="0"/>
                                          <w:divBdr>
                                            <w:top w:val="none" w:sz="0" w:space="0" w:color="auto"/>
                                            <w:left w:val="none" w:sz="0" w:space="0" w:color="auto"/>
                                            <w:bottom w:val="none" w:sz="0" w:space="0" w:color="auto"/>
                                            <w:right w:val="none" w:sz="0" w:space="0" w:color="auto"/>
                                          </w:divBdr>
                                        </w:div>
                                        <w:div w:id="914700901">
                                          <w:marLeft w:val="0"/>
                                          <w:marRight w:val="0"/>
                                          <w:marTop w:val="0"/>
                                          <w:marBottom w:val="0"/>
                                          <w:divBdr>
                                            <w:top w:val="none" w:sz="0" w:space="0" w:color="auto"/>
                                            <w:left w:val="none" w:sz="0" w:space="0" w:color="auto"/>
                                            <w:bottom w:val="none" w:sz="0" w:space="0" w:color="auto"/>
                                            <w:right w:val="none" w:sz="0" w:space="0" w:color="auto"/>
                                          </w:divBdr>
                                        </w:div>
                                        <w:div w:id="1410034252">
                                          <w:marLeft w:val="0"/>
                                          <w:marRight w:val="0"/>
                                          <w:marTop w:val="0"/>
                                          <w:marBottom w:val="0"/>
                                          <w:divBdr>
                                            <w:top w:val="none" w:sz="0" w:space="0" w:color="auto"/>
                                            <w:left w:val="none" w:sz="0" w:space="0" w:color="auto"/>
                                            <w:bottom w:val="none" w:sz="0" w:space="0" w:color="auto"/>
                                            <w:right w:val="none" w:sz="0" w:space="0" w:color="auto"/>
                                          </w:divBdr>
                                        </w:div>
                                        <w:div w:id="407507838">
                                          <w:marLeft w:val="0"/>
                                          <w:marRight w:val="0"/>
                                          <w:marTop w:val="0"/>
                                          <w:marBottom w:val="0"/>
                                          <w:divBdr>
                                            <w:top w:val="none" w:sz="0" w:space="0" w:color="auto"/>
                                            <w:left w:val="none" w:sz="0" w:space="0" w:color="auto"/>
                                            <w:bottom w:val="none" w:sz="0" w:space="0" w:color="auto"/>
                                            <w:right w:val="none" w:sz="0" w:space="0" w:color="auto"/>
                                          </w:divBdr>
                                        </w:div>
                                        <w:div w:id="1640916345">
                                          <w:marLeft w:val="0"/>
                                          <w:marRight w:val="0"/>
                                          <w:marTop w:val="0"/>
                                          <w:marBottom w:val="0"/>
                                          <w:divBdr>
                                            <w:top w:val="none" w:sz="0" w:space="0" w:color="auto"/>
                                            <w:left w:val="none" w:sz="0" w:space="0" w:color="auto"/>
                                            <w:bottom w:val="none" w:sz="0" w:space="0" w:color="auto"/>
                                            <w:right w:val="none" w:sz="0" w:space="0" w:color="auto"/>
                                          </w:divBdr>
                                        </w:div>
                                        <w:div w:id="2074968034">
                                          <w:marLeft w:val="0"/>
                                          <w:marRight w:val="0"/>
                                          <w:marTop w:val="0"/>
                                          <w:marBottom w:val="0"/>
                                          <w:divBdr>
                                            <w:top w:val="none" w:sz="0" w:space="0" w:color="auto"/>
                                            <w:left w:val="none" w:sz="0" w:space="0" w:color="auto"/>
                                            <w:bottom w:val="none" w:sz="0" w:space="0" w:color="auto"/>
                                            <w:right w:val="none" w:sz="0" w:space="0" w:color="auto"/>
                                          </w:divBdr>
                                        </w:div>
                                        <w:div w:id="679309107">
                                          <w:marLeft w:val="0"/>
                                          <w:marRight w:val="0"/>
                                          <w:marTop w:val="0"/>
                                          <w:marBottom w:val="0"/>
                                          <w:divBdr>
                                            <w:top w:val="none" w:sz="0" w:space="0" w:color="auto"/>
                                            <w:left w:val="none" w:sz="0" w:space="0" w:color="auto"/>
                                            <w:bottom w:val="none" w:sz="0" w:space="0" w:color="auto"/>
                                            <w:right w:val="none" w:sz="0" w:space="0" w:color="auto"/>
                                          </w:divBdr>
                                        </w:div>
                                        <w:div w:id="419065277">
                                          <w:marLeft w:val="0"/>
                                          <w:marRight w:val="0"/>
                                          <w:marTop w:val="0"/>
                                          <w:marBottom w:val="0"/>
                                          <w:divBdr>
                                            <w:top w:val="none" w:sz="0" w:space="0" w:color="auto"/>
                                            <w:left w:val="none" w:sz="0" w:space="0" w:color="auto"/>
                                            <w:bottom w:val="none" w:sz="0" w:space="0" w:color="auto"/>
                                            <w:right w:val="none" w:sz="0" w:space="0" w:color="auto"/>
                                          </w:divBdr>
                                        </w:div>
                                        <w:div w:id="76829847">
                                          <w:marLeft w:val="0"/>
                                          <w:marRight w:val="0"/>
                                          <w:marTop w:val="0"/>
                                          <w:marBottom w:val="0"/>
                                          <w:divBdr>
                                            <w:top w:val="none" w:sz="0" w:space="0" w:color="auto"/>
                                            <w:left w:val="none" w:sz="0" w:space="0" w:color="auto"/>
                                            <w:bottom w:val="none" w:sz="0" w:space="0" w:color="auto"/>
                                            <w:right w:val="none" w:sz="0" w:space="0" w:color="auto"/>
                                          </w:divBdr>
                                        </w:div>
                                        <w:div w:id="1434008116">
                                          <w:marLeft w:val="0"/>
                                          <w:marRight w:val="0"/>
                                          <w:marTop w:val="0"/>
                                          <w:marBottom w:val="0"/>
                                          <w:divBdr>
                                            <w:top w:val="none" w:sz="0" w:space="0" w:color="auto"/>
                                            <w:left w:val="none" w:sz="0" w:space="0" w:color="auto"/>
                                            <w:bottom w:val="none" w:sz="0" w:space="0" w:color="auto"/>
                                            <w:right w:val="none" w:sz="0" w:space="0" w:color="auto"/>
                                          </w:divBdr>
                                        </w:div>
                                        <w:div w:id="25177644">
                                          <w:marLeft w:val="0"/>
                                          <w:marRight w:val="0"/>
                                          <w:marTop w:val="0"/>
                                          <w:marBottom w:val="0"/>
                                          <w:divBdr>
                                            <w:top w:val="none" w:sz="0" w:space="0" w:color="auto"/>
                                            <w:left w:val="none" w:sz="0" w:space="0" w:color="auto"/>
                                            <w:bottom w:val="none" w:sz="0" w:space="0" w:color="auto"/>
                                            <w:right w:val="none" w:sz="0" w:space="0" w:color="auto"/>
                                          </w:divBdr>
                                        </w:div>
                                        <w:div w:id="1526938844">
                                          <w:marLeft w:val="0"/>
                                          <w:marRight w:val="0"/>
                                          <w:marTop w:val="0"/>
                                          <w:marBottom w:val="0"/>
                                          <w:divBdr>
                                            <w:top w:val="none" w:sz="0" w:space="0" w:color="auto"/>
                                            <w:left w:val="none" w:sz="0" w:space="0" w:color="auto"/>
                                            <w:bottom w:val="none" w:sz="0" w:space="0" w:color="auto"/>
                                            <w:right w:val="none" w:sz="0" w:space="0" w:color="auto"/>
                                          </w:divBdr>
                                        </w:div>
                                        <w:div w:id="1708484791">
                                          <w:marLeft w:val="0"/>
                                          <w:marRight w:val="0"/>
                                          <w:marTop w:val="0"/>
                                          <w:marBottom w:val="0"/>
                                          <w:divBdr>
                                            <w:top w:val="none" w:sz="0" w:space="0" w:color="auto"/>
                                            <w:left w:val="none" w:sz="0" w:space="0" w:color="auto"/>
                                            <w:bottom w:val="none" w:sz="0" w:space="0" w:color="auto"/>
                                            <w:right w:val="none" w:sz="0" w:space="0" w:color="auto"/>
                                          </w:divBdr>
                                        </w:div>
                                        <w:div w:id="1606303093">
                                          <w:marLeft w:val="0"/>
                                          <w:marRight w:val="0"/>
                                          <w:marTop w:val="0"/>
                                          <w:marBottom w:val="0"/>
                                          <w:divBdr>
                                            <w:top w:val="none" w:sz="0" w:space="0" w:color="auto"/>
                                            <w:left w:val="none" w:sz="0" w:space="0" w:color="auto"/>
                                            <w:bottom w:val="none" w:sz="0" w:space="0" w:color="auto"/>
                                            <w:right w:val="none" w:sz="0" w:space="0" w:color="auto"/>
                                          </w:divBdr>
                                        </w:div>
                                        <w:div w:id="1046493314">
                                          <w:marLeft w:val="0"/>
                                          <w:marRight w:val="0"/>
                                          <w:marTop w:val="0"/>
                                          <w:marBottom w:val="0"/>
                                          <w:divBdr>
                                            <w:top w:val="none" w:sz="0" w:space="0" w:color="auto"/>
                                            <w:left w:val="none" w:sz="0" w:space="0" w:color="auto"/>
                                            <w:bottom w:val="none" w:sz="0" w:space="0" w:color="auto"/>
                                            <w:right w:val="none" w:sz="0" w:space="0" w:color="auto"/>
                                          </w:divBdr>
                                        </w:div>
                                        <w:div w:id="1840539541">
                                          <w:marLeft w:val="0"/>
                                          <w:marRight w:val="0"/>
                                          <w:marTop w:val="0"/>
                                          <w:marBottom w:val="0"/>
                                          <w:divBdr>
                                            <w:top w:val="none" w:sz="0" w:space="0" w:color="auto"/>
                                            <w:left w:val="none" w:sz="0" w:space="0" w:color="auto"/>
                                            <w:bottom w:val="none" w:sz="0" w:space="0" w:color="auto"/>
                                            <w:right w:val="none" w:sz="0" w:space="0" w:color="auto"/>
                                          </w:divBdr>
                                        </w:div>
                                        <w:div w:id="1412122397">
                                          <w:marLeft w:val="0"/>
                                          <w:marRight w:val="0"/>
                                          <w:marTop w:val="0"/>
                                          <w:marBottom w:val="0"/>
                                          <w:divBdr>
                                            <w:top w:val="none" w:sz="0" w:space="0" w:color="auto"/>
                                            <w:left w:val="none" w:sz="0" w:space="0" w:color="auto"/>
                                            <w:bottom w:val="none" w:sz="0" w:space="0" w:color="auto"/>
                                            <w:right w:val="none" w:sz="0" w:space="0" w:color="auto"/>
                                          </w:divBdr>
                                        </w:div>
                                        <w:div w:id="1191726870">
                                          <w:marLeft w:val="0"/>
                                          <w:marRight w:val="0"/>
                                          <w:marTop w:val="0"/>
                                          <w:marBottom w:val="0"/>
                                          <w:divBdr>
                                            <w:top w:val="none" w:sz="0" w:space="0" w:color="auto"/>
                                            <w:left w:val="none" w:sz="0" w:space="0" w:color="auto"/>
                                            <w:bottom w:val="none" w:sz="0" w:space="0" w:color="auto"/>
                                            <w:right w:val="none" w:sz="0" w:space="0" w:color="auto"/>
                                          </w:divBdr>
                                        </w:div>
                                        <w:div w:id="485629381">
                                          <w:marLeft w:val="0"/>
                                          <w:marRight w:val="0"/>
                                          <w:marTop w:val="0"/>
                                          <w:marBottom w:val="0"/>
                                          <w:divBdr>
                                            <w:top w:val="none" w:sz="0" w:space="0" w:color="auto"/>
                                            <w:left w:val="none" w:sz="0" w:space="0" w:color="auto"/>
                                            <w:bottom w:val="none" w:sz="0" w:space="0" w:color="auto"/>
                                            <w:right w:val="none" w:sz="0" w:space="0" w:color="auto"/>
                                          </w:divBdr>
                                        </w:div>
                                        <w:div w:id="442303940">
                                          <w:marLeft w:val="0"/>
                                          <w:marRight w:val="0"/>
                                          <w:marTop w:val="0"/>
                                          <w:marBottom w:val="0"/>
                                          <w:divBdr>
                                            <w:top w:val="none" w:sz="0" w:space="0" w:color="auto"/>
                                            <w:left w:val="none" w:sz="0" w:space="0" w:color="auto"/>
                                            <w:bottom w:val="none" w:sz="0" w:space="0" w:color="auto"/>
                                            <w:right w:val="none" w:sz="0" w:space="0" w:color="auto"/>
                                          </w:divBdr>
                                        </w:div>
                                        <w:div w:id="762382257">
                                          <w:marLeft w:val="0"/>
                                          <w:marRight w:val="0"/>
                                          <w:marTop w:val="0"/>
                                          <w:marBottom w:val="0"/>
                                          <w:divBdr>
                                            <w:top w:val="none" w:sz="0" w:space="0" w:color="auto"/>
                                            <w:left w:val="none" w:sz="0" w:space="0" w:color="auto"/>
                                            <w:bottom w:val="none" w:sz="0" w:space="0" w:color="auto"/>
                                            <w:right w:val="none" w:sz="0" w:space="0" w:color="auto"/>
                                          </w:divBdr>
                                        </w:div>
                                        <w:div w:id="430661806">
                                          <w:marLeft w:val="0"/>
                                          <w:marRight w:val="0"/>
                                          <w:marTop w:val="0"/>
                                          <w:marBottom w:val="0"/>
                                          <w:divBdr>
                                            <w:top w:val="none" w:sz="0" w:space="0" w:color="auto"/>
                                            <w:left w:val="none" w:sz="0" w:space="0" w:color="auto"/>
                                            <w:bottom w:val="none" w:sz="0" w:space="0" w:color="auto"/>
                                            <w:right w:val="none" w:sz="0" w:space="0" w:color="auto"/>
                                          </w:divBdr>
                                        </w:div>
                                        <w:div w:id="114259266">
                                          <w:marLeft w:val="0"/>
                                          <w:marRight w:val="0"/>
                                          <w:marTop w:val="0"/>
                                          <w:marBottom w:val="0"/>
                                          <w:divBdr>
                                            <w:top w:val="none" w:sz="0" w:space="0" w:color="auto"/>
                                            <w:left w:val="none" w:sz="0" w:space="0" w:color="auto"/>
                                            <w:bottom w:val="none" w:sz="0" w:space="0" w:color="auto"/>
                                            <w:right w:val="none" w:sz="0" w:space="0" w:color="auto"/>
                                          </w:divBdr>
                                        </w:div>
                                        <w:div w:id="198007041">
                                          <w:marLeft w:val="0"/>
                                          <w:marRight w:val="0"/>
                                          <w:marTop w:val="0"/>
                                          <w:marBottom w:val="0"/>
                                          <w:divBdr>
                                            <w:top w:val="none" w:sz="0" w:space="0" w:color="auto"/>
                                            <w:left w:val="none" w:sz="0" w:space="0" w:color="auto"/>
                                            <w:bottom w:val="none" w:sz="0" w:space="0" w:color="auto"/>
                                            <w:right w:val="none" w:sz="0" w:space="0" w:color="auto"/>
                                          </w:divBdr>
                                        </w:div>
                                        <w:div w:id="486552326">
                                          <w:marLeft w:val="0"/>
                                          <w:marRight w:val="0"/>
                                          <w:marTop w:val="0"/>
                                          <w:marBottom w:val="0"/>
                                          <w:divBdr>
                                            <w:top w:val="none" w:sz="0" w:space="0" w:color="auto"/>
                                            <w:left w:val="none" w:sz="0" w:space="0" w:color="auto"/>
                                            <w:bottom w:val="none" w:sz="0" w:space="0" w:color="auto"/>
                                            <w:right w:val="none" w:sz="0" w:space="0" w:color="auto"/>
                                          </w:divBdr>
                                        </w:div>
                                        <w:div w:id="161288133">
                                          <w:marLeft w:val="0"/>
                                          <w:marRight w:val="0"/>
                                          <w:marTop w:val="0"/>
                                          <w:marBottom w:val="0"/>
                                          <w:divBdr>
                                            <w:top w:val="none" w:sz="0" w:space="0" w:color="auto"/>
                                            <w:left w:val="none" w:sz="0" w:space="0" w:color="auto"/>
                                            <w:bottom w:val="none" w:sz="0" w:space="0" w:color="auto"/>
                                            <w:right w:val="none" w:sz="0" w:space="0" w:color="auto"/>
                                          </w:divBdr>
                                        </w:div>
                                        <w:div w:id="107168794">
                                          <w:marLeft w:val="0"/>
                                          <w:marRight w:val="0"/>
                                          <w:marTop w:val="0"/>
                                          <w:marBottom w:val="0"/>
                                          <w:divBdr>
                                            <w:top w:val="none" w:sz="0" w:space="0" w:color="auto"/>
                                            <w:left w:val="none" w:sz="0" w:space="0" w:color="auto"/>
                                            <w:bottom w:val="none" w:sz="0" w:space="0" w:color="auto"/>
                                            <w:right w:val="none" w:sz="0" w:space="0" w:color="auto"/>
                                          </w:divBdr>
                                        </w:div>
                                        <w:div w:id="1212421447">
                                          <w:marLeft w:val="0"/>
                                          <w:marRight w:val="0"/>
                                          <w:marTop w:val="0"/>
                                          <w:marBottom w:val="0"/>
                                          <w:divBdr>
                                            <w:top w:val="none" w:sz="0" w:space="0" w:color="auto"/>
                                            <w:left w:val="none" w:sz="0" w:space="0" w:color="auto"/>
                                            <w:bottom w:val="none" w:sz="0" w:space="0" w:color="auto"/>
                                            <w:right w:val="none" w:sz="0" w:space="0" w:color="auto"/>
                                          </w:divBdr>
                                        </w:div>
                                        <w:div w:id="1104303518">
                                          <w:marLeft w:val="0"/>
                                          <w:marRight w:val="0"/>
                                          <w:marTop w:val="0"/>
                                          <w:marBottom w:val="0"/>
                                          <w:divBdr>
                                            <w:top w:val="none" w:sz="0" w:space="0" w:color="auto"/>
                                            <w:left w:val="none" w:sz="0" w:space="0" w:color="auto"/>
                                            <w:bottom w:val="none" w:sz="0" w:space="0" w:color="auto"/>
                                            <w:right w:val="none" w:sz="0" w:space="0" w:color="auto"/>
                                          </w:divBdr>
                                        </w:div>
                                        <w:div w:id="734470855">
                                          <w:marLeft w:val="0"/>
                                          <w:marRight w:val="0"/>
                                          <w:marTop w:val="0"/>
                                          <w:marBottom w:val="0"/>
                                          <w:divBdr>
                                            <w:top w:val="none" w:sz="0" w:space="0" w:color="auto"/>
                                            <w:left w:val="none" w:sz="0" w:space="0" w:color="auto"/>
                                            <w:bottom w:val="none" w:sz="0" w:space="0" w:color="auto"/>
                                            <w:right w:val="none" w:sz="0" w:space="0" w:color="auto"/>
                                          </w:divBdr>
                                        </w:div>
                                        <w:div w:id="1058817777">
                                          <w:marLeft w:val="0"/>
                                          <w:marRight w:val="0"/>
                                          <w:marTop w:val="0"/>
                                          <w:marBottom w:val="0"/>
                                          <w:divBdr>
                                            <w:top w:val="none" w:sz="0" w:space="0" w:color="auto"/>
                                            <w:left w:val="none" w:sz="0" w:space="0" w:color="auto"/>
                                            <w:bottom w:val="none" w:sz="0" w:space="0" w:color="auto"/>
                                            <w:right w:val="none" w:sz="0" w:space="0" w:color="auto"/>
                                          </w:divBdr>
                                        </w:div>
                                        <w:div w:id="399135745">
                                          <w:marLeft w:val="0"/>
                                          <w:marRight w:val="0"/>
                                          <w:marTop w:val="0"/>
                                          <w:marBottom w:val="0"/>
                                          <w:divBdr>
                                            <w:top w:val="none" w:sz="0" w:space="0" w:color="auto"/>
                                            <w:left w:val="none" w:sz="0" w:space="0" w:color="auto"/>
                                            <w:bottom w:val="none" w:sz="0" w:space="0" w:color="auto"/>
                                            <w:right w:val="none" w:sz="0" w:space="0" w:color="auto"/>
                                          </w:divBdr>
                                        </w:div>
                                        <w:div w:id="1072312232">
                                          <w:marLeft w:val="0"/>
                                          <w:marRight w:val="0"/>
                                          <w:marTop w:val="0"/>
                                          <w:marBottom w:val="0"/>
                                          <w:divBdr>
                                            <w:top w:val="none" w:sz="0" w:space="0" w:color="auto"/>
                                            <w:left w:val="none" w:sz="0" w:space="0" w:color="auto"/>
                                            <w:bottom w:val="none" w:sz="0" w:space="0" w:color="auto"/>
                                            <w:right w:val="none" w:sz="0" w:space="0" w:color="auto"/>
                                          </w:divBdr>
                                        </w:div>
                                        <w:div w:id="1188718522">
                                          <w:marLeft w:val="0"/>
                                          <w:marRight w:val="0"/>
                                          <w:marTop w:val="0"/>
                                          <w:marBottom w:val="0"/>
                                          <w:divBdr>
                                            <w:top w:val="none" w:sz="0" w:space="0" w:color="auto"/>
                                            <w:left w:val="none" w:sz="0" w:space="0" w:color="auto"/>
                                            <w:bottom w:val="none" w:sz="0" w:space="0" w:color="auto"/>
                                            <w:right w:val="none" w:sz="0" w:space="0" w:color="auto"/>
                                          </w:divBdr>
                                        </w:div>
                                        <w:div w:id="1770157713">
                                          <w:marLeft w:val="0"/>
                                          <w:marRight w:val="0"/>
                                          <w:marTop w:val="0"/>
                                          <w:marBottom w:val="0"/>
                                          <w:divBdr>
                                            <w:top w:val="none" w:sz="0" w:space="0" w:color="auto"/>
                                            <w:left w:val="none" w:sz="0" w:space="0" w:color="auto"/>
                                            <w:bottom w:val="none" w:sz="0" w:space="0" w:color="auto"/>
                                            <w:right w:val="none" w:sz="0" w:space="0" w:color="auto"/>
                                          </w:divBdr>
                                        </w:div>
                                        <w:div w:id="999771032">
                                          <w:marLeft w:val="0"/>
                                          <w:marRight w:val="0"/>
                                          <w:marTop w:val="0"/>
                                          <w:marBottom w:val="0"/>
                                          <w:divBdr>
                                            <w:top w:val="none" w:sz="0" w:space="0" w:color="auto"/>
                                            <w:left w:val="none" w:sz="0" w:space="0" w:color="auto"/>
                                            <w:bottom w:val="none" w:sz="0" w:space="0" w:color="auto"/>
                                            <w:right w:val="none" w:sz="0" w:space="0" w:color="auto"/>
                                          </w:divBdr>
                                        </w:div>
                                        <w:div w:id="615214861">
                                          <w:marLeft w:val="0"/>
                                          <w:marRight w:val="0"/>
                                          <w:marTop w:val="0"/>
                                          <w:marBottom w:val="0"/>
                                          <w:divBdr>
                                            <w:top w:val="none" w:sz="0" w:space="0" w:color="auto"/>
                                            <w:left w:val="none" w:sz="0" w:space="0" w:color="auto"/>
                                            <w:bottom w:val="none" w:sz="0" w:space="0" w:color="auto"/>
                                            <w:right w:val="none" w:sz="0" w:space="0" w:color="auto"/>
                                          </w:divBdr>
                                        </w:div>
                                        <w:div w:id="2066029474">
                                          <w:marLeft w:val="0"/>
                                          <w:marRight w:val="0"/>
                                          <w:marTop w:val="0"/>
                                          <w:marBottom w:val="0"/>
                                          <w:divBdr>
                                            <w:top w:val="none" w:sz="0" w:space="0" w:color="auto"/>
                                            <w:left w:val="none" w:sz="0" w:space="0" w:color="auto"/>
                                            <w:bottom w:val="none" w:sz="0" w:space="0" w:color="auto"/>
                                            <w:right w:val="none" w:sz="0" w:space="0" w:color="auto"/>
                                          </w:divBdr>
                                        </w:div>
                                        <w:div w:id="909081079">
                                          <w:marLeft w:val="0"/>
                                          <w:marRight w:val="0"/>
                                          <w:marTop w:val="0"/>
                                          <w:marBottom w:val="0"/>
                                          <w:divBdr>
                                            <w:top w:val="none" w:sz="0" w:space="0" w:color="auto"/>
                                            <w:left w:val="none" w:sz="0" w:space="0" w:color="auto"/>
                                            <w:bottom w:val="none" w:sz="0" w:space="0" w:color="auto"/>
                                            <w:right w:val="none" w:sz="0" w:space="0" w:color="auto"/>
                                          </w:divBdr>
                                        </w:div>
                                        <w:div w:id="425082183">
                                          <w:marLeft w:val="0"/>
                                          <w:marRight w:val="0"/>
                                          <w:marTop w:val="0"/>
                                          <w:marBottom w:val="0"/>
                                          <w:divBdr>
                                            <w:top w:val="none" w:sz="0" w:space="0" w:color="auto"/>
                                            <w:left w:val="none" w:sz="0" w:space="0" w:color="auto"/>
                                            <w:bottom w:val="none" w:sz="0" w:space="0" w:color="auto"/>
                                            <w:right w:val="none" w:sz="0" w:space="0" w:color="auto"/>
                                          </w:divBdr>
                                        </w:div>
                                        <w:div w:id="1490514702">
                                          <w:marLeft w:val="0"/>
                                          <w:marRight w:val="0"/>
                                          <w:marTop w:val="0"/>
                                          <w:marBottom w:val="0"/>
                                          <w:divBdr>
                                            <w:top w:val="none" w:sz="0" w:space="0" w:color="auto"/>
                                            <w:left w:val="none" w:sz="0" w:space="0" w:color="auto"/>
                                            <w:bottom w:val="none" w:sz="0" w:space="0" w:color="auto"/>
                                            <w:right w:val="none" w:sz="0" w:space="0" w:color="auto"/>
                                          </w:divBdr>
                                        </w:div>
                                        <w:div w:id="395127592">
                                          <w:marLeft w:val="0"/>
                                          <w:marRight w:val="0"/>
                                          <w:marTop w:val="0"/>
                                          <w:marBottom w:val="0"/>
                                          <w:divBdr>
                                            <w:top w:val="none" w:sz="0" w:space="0" w:color="auto"/>
                                            <w:left w:val="none" w:sz="0" w:space="0" w:color="auto"/>
                                            <w:bottom w:val="none" w:sz="0" w:space="0" w:color="auto"/>
                                            <w:right w:val="none" w:sz="0" w:space="0" w:color="auto"/>
                                          </w:divBdr>
                                        </w:div>
                                        <w:div w:id="919607656">
                                          <w:marLeft w:val="0"/>
                                          <w:marRight w:val="0"/>
                                          <w:marTop w:val="0"/>
                                          <w:marBottom w:val="0"/>
                                          <w:divBdr>
                                            <w:top w:val="none" w:sz="0" w:space="0" w:color="auto"/>
                                            <w:left w:val="none" w:sz="0" w:space="0" w:color="auto"/>
                                            <w:bottom w:val="none" w:sz="0" w:space="0" w:color="auto"/>
                                            <w:right w:val="none" w:sz="0" w:space="0" w:color="auto"/>
                                          </w:divBdr>
                                        </w:div>
                                        <w:div w:id="1003317350">
                                          <w:marLeft w:val="0"/>
                                          <w:marRight w:val="0"/>
                                          <w:marTop w:val="0"/>
                                          <w:marBottom w:val="0"/>
                                          <w:divBdr>
                                            <w:top w:val="none" w:sz="0" w:space="0" w:color="auto"/>
                                            <w:left w:val="none" w:sz="0" w:space="0" w:color="auto"/>
                                            <w:bottom w:val="none" w:sz="0" w:space="0" w:color="auto"/>
                                            <w:right w:val="none" w:sz="0" w:space="0" w:color="auto"/>
                                          </w:divBdr>
                                        </w:div>
                                        <w:div w:id="1151673876">
                                          <w:marLeft w:val="0"/>
                                          <w:marRight w:val="0"/>
                                          <w:marTop w:val="0"/>
                                          <w:marBottom w:val="0"/>
                                          <w:divBdr>
                                            <w:top w:val="none" w:sz="0" w:space="0" w:color="auto"/>
                                            <w:left w:val="none" w:sz="0" w:space="0" w:color="auto"/>
                                            <w:bottom w:val="none" w:sz="0" w:space="0" w:color="auto"/>
                                            <w:right w:val="none" w:sz="0" w:space="0" w:color="auto"/>
                                          </w:divBdr>
                                        </w:div>
                                        <w:div w:id="1574200685">
                                          <w:marLeft w:val="0"/>
                                          <w:marRight w:val="0"/>
                                          <w:marTop w:val="0"/>
                                          <w:marBottom w:val="0"/>
                                          <w:divBdr>
                                            <w:top w:val="none" w:sz="0" w:space="0" w:color="auto"/>
                                            <w:left w:val="none" w:sz="0" w:space="0" w:color="auto"/>
                                            <w:bottom w:val="none" w:sz="0" w:space="0" w:color="auto"/>
                                            <w:right w:val="none" w:sz="0" w:space="0" w:color="auto"/>
                                          </w:divBdr>
                                        </w:div>
                                        <w:div w:id="609355951">
                                          <w:marLeft w:val="0"/>
                                          <w:marRight w:val="0"/>
                                          <w:marTop w:val="0"/>
                                          <w:marBottom w:val="0"/>
                                          <w:divBdr>
                                            <w:top w:val="none" w:sz="0" w:space="0" w:color="auto"/>
                                            <w:left w:val="none" w:sz="0" w:space="0" w:color="auto"/>
                                            <w:bottom w:val="none" w:sz="0" w:space="0" w:color="auto"/>
                                            <w:right w:val="none" w:sz="0" w:space="0" w:color="auto"/>
                                          </w:divBdr>
                                        </w:div>
                                        <w:div w:id="981229986">
                                          <w:marLeft w:val="0"/>
                                          <w:marRight w:val="0"/>
                                          <w:marTop w:val="0"/>
                                          <w:marBottom w:val="0"/>
                                          <w:divBdr>
                                            <w:top w:val="none" w:sz="0" w:space="0" w:color="auto"/>
                                            <w:left w:val="none" w:sz="0" w:space="0" w:color="auto"/>
                                            <w:bottom w:val="none" w:sz="0" w:space="0" w:color="auto"/>
                                            <w:right w:val="none" w:sz="0" w:space="0" w:color="auto"/>
                                          </w:divBdr>
                                        </w:div>
                                        <w:div w:id="785193549">
                                          <w:marLeft w:val="0"/>
                                          <w:marRight w:val="0"/>
                                          <w:marTop w:val="0"/>
                                          <w:marBottom w:val="0"/>
                                          <w:divBdr>
                                            <w:top w:val="none" w:sz="0" w:space="0" w:color="auto"/>
                                            <w:left w:val="none" w:sz="0" w:space="0" w:color="auto"/>
                                            <w:bottom w:val="none" w:sz="0" w:space="0" w:color="auto"/>
                                            <w:right w:val="none" w:sz="0" w:space="0" w:color="auto"/>
                                          </w:divBdr>
                                        </w:div>
                                        <w:div w:id="503471378">
                                          <w:marLeft w:val="0"/>
                                          <w:marRight w:val="0"/>
                                          <w:marTop w:val="0"/>
                                          <w:marBottom w:val="0"/>
                                          <w:divBdr>
                                            <w:top w:val="none" w:sz="0" w:space="0" w:color="auto"/>
                                            <w:left w:val="none" w:sz="0" w:space="0" w:color="auto"/>
                                            <w:bottom w:val="none" w:sz="0" w:space="0" w:color="auto"/>
                                            <w:right w:val="none" w:sz="0" w:space="0" w:color="auto"/>
                                          </w:divBdr>
                                        </w:div>
                                        <w:div w:id="842401486">
                                          <w:marLeft w:val="0"/>
                                          <w:marRight w:val="0"/>
                                          <w:marTop w:val="0"/>
                                          <w:marBottom w:val="0"/>
                                          <w:divBdr>
                                            <w:top w:val="none" w:sz="0" w:space="0" w:color="auto"/>
                                            <w:left w:val="none" w:sz="0" w:space="0" w:color="auto"/>
                                            <w:bottom w:val="none" w:sz="0" w:space="0" w:color="auto"/>
                                            <w:right w:val="none" w:sz="0" w:space="0" w:color="auto"/>
                                          </w:divBdr>
                                        </w:div>
                                        <w:div w:id="559286418">
                                          <w:marLeft w:val="0"/>
                                          <w:marRight w:val="0"/>
                                          <w:marTop w:val="0"/>
                                          <w:marBottom w:val="0"/>
                                          <w:divBdr>
                                            <w:top w:val="none" w:sz="0" w:space="0" w:color="auto"/>
                                            <w:left w:val="none" w:sz="0" w:space="0" w:color="auto"/>
                                            <w:bottom w:val="none" w:sz="0" w:space="0" w:color="auto"/>
                                            <w:right w:val="none" w:sz="0" w:space="0" w:color="auto"/>
                                          </w:divBdr>
                                        </w:div>
                                        <w:div w:id="1604923620">
                                          <w:marLeft w:val="0"/>
                                          <w:marRight w:val="0"/>
                                          <w:marTop w:val="0"/>
                                          <w:marBottom w:val="0"/>
                                          <w:divBdr>
                                            <w:top w:val="none" w:sz="0" w:space="0" w:color="auto"/>
                                            <w:left w:val="none" w:sz="0" w:space="0" w:color="auto"/>
                                            <w:bottom w:val="none" w:sz="0" w:space="0" w:color="auto"/>
                                            <w:right w:val="none" w:sz="0" w:space="0" w:color="auto"/>
                                          </w:divBdr>
                                        </w:div>
                                        <w:div w:id="1008215264">
                                          <w:marLeft w:val="0"/>
                                          <w:marRight w:val="0"/>
                                          <w:marTop w:val="0"/>
                                          <w:marBottom w:val="0"/>
                                          <w:divBdr>
                                            <w:top w:val="none" w:sz="0" w:space="0" w:color="auto"/>
                                            <w:left w:val="none" w:sz="0" w:space="0" w:color="auto"/>
                                            <w:bottom w:val="none" w:sz="0" w:space="0" w:color="auto"/>
                                            <w:right w:val="none" w:sz="0" w:space="0" w:color="auto"/>
                                          </w:divBdr>
                                        </w:div>
                                        <w:div w:id="926380705">
                                          <w:marLeft w:val="0"/>
                                          <w:marRight w:val="0"/>
                                          <w:marTop w:val="0"/>
                                          <w:marBottom w:val="0"/>
                                          <w:divBdr>
                                            <w:top w:val="none" w:sz="0" w:space="0" w:color="auto"/>
                                            <w:left w:val="none" w:sz="0" w:space="0" w:color="auto"/>
                                            <w:bottom w:val="none" w:sz="0" w:space="0" w:color="auto"/>
                                            <w:right w:val="none" w:sz="0" w:space="0" w:color="auto"/>
                                          </w:divBdr>
                                        </w:div>
                                        <w:div w:id="1117681047">
                                          <w:marLeft w:val="0"/>
                                          <w:marRight w:val="0"/>
                                          <w:marTop w:val="0"/>
                                          <w:marBottom w:val="0"/>
                                          <w:divBdr>
                                            <w:top w:val="none" w:sz="0" w:space="0" w:color="auto"/>
                                            <w:left w:val="none" w:sz="0" w:space="0" w:color="auto"/>
                                            <w:bottom w:val="none" w:sz="0" w:space="0" w:color="auto"/>
                                            <w:right w:val="none" w:sz="0" w:space="0" w:color="auto"/>
                                          </w:divBdr>
                                        </w:div>
                                        <w:div w:id="1264992029">
                                          <w:marLeft w:val="0"/>
                                          <w:marRight w:val="0"/>
                                          <w:marTop w:val="0"/>
                                          <w:marBottom w:val="0"/>
                                          <w:divBdr>
                                            <w:top w:val="none" w:sz="0" w:space="0" w:color="auto"/>
                                            <w:left w:val="none" w:sz="0" w:space="0" w:color="auto"/>
                                            <w:bottom w:val="none" w:sz="0" w:space="0" w:color="auto"/>
                                            <w:right w:val="none" w:sz="0" w:space="0" w:color="auto"/>
                                          </w:divBdr>
                                        </w:div>
                                        <w:div w:id="1475638112">
                                          <w:marLeft w:val="0"/>
                                          <w:marRight w:val="0"/>
                                          <w:marTop w:val="0"/>
                                          <w:marBottom w:val="0"/>
                                          <w:divBdr>
                                            <w:top w:val="none" w:sz="0" w:space="0" w:color="auto"/>
                                            <w:left w:val="none" w:sz="0" w:space="0" w:color="auto"/>
                                            <w:bottom w:val="none" w:sz="0" w:space="0" w:color="auto"/>
                                            <w:right w:val="none" w:sz="0" w:space="0" w:color="auto"/>
                                          </w:divBdr>
                                        </w:div>
                                        <w:div w:id="1239444015">
                                          <w:marLeft w:val="0"/>
                                          <w:marRight w:val="0"/>
                                          <w:marTop w:val="0"/>
                                          <w:marBottom w:val="0"/>
                                          <w:divBdr>
                                            <w:top w:val="none" w:sz="0" w:space="0" w:color="auto"/>
                                            <w:left w:val="none" w:sz="0" w:space="0" w:color="auto"/>
                                            <w:bottom w:val="none" w:sz="0" w:space="0" w:color="auto"/>
                                            <w:right w:val="none" w:sz="0" w:space="0" w:color="auto"/>
                                          </w:divBdr>
                                        </w:div>
                                        <w:div w:id="1058094779">
                                          <w:marLeft w:val="0"/>
                                          <w:marRight w:val="0"/>
                                          <w:marTop w:val="0"/>
                                          <w:marBottom w:val="0"/>
                                          <w:divBdr>
                                            <w:top w:val="none" w:sz="0" w:space="0" w:color="auto"/>
                                            <w:left w:val="none" w:sz="0" w:space="0" w:color="auto"/>
                                            <w:bottom w:val="none" w:sz="0" w:space="0" w:color="auto"/>
                                            <w:right w:val="none" w:sz="0" w:space="0" w:color="auto"/>
                                          </w:divBdr>
                                        </w:div>
                                        <w:div w:id="399982356">
                                          <w:marLeft w:val="0"/>
                                          <w:marRight w:val="0"/>
                                          <w:marTop w:val="0"/>
                                          <w:marBottom w:val="0"/>
                                          <w:divBdr>
                                            <w:top w:val="none" w:sz="0" w:space="0" w:color="auto"/>
                                            <w:left w:val="none" w:sz="0" w:space="0" w:color="auto"/>
                                            <w:bottom w:val="none" w:sz="0" w:space="0" w:color="auto"/>
                                            <w:right w:val="none" w:sz="0" w:space="0" w:color="auto"/>
                                          </w:divBdr>
                                        </w:div>
                                        <w:div w:id="219025253">
                                          <w:marLeft w:val="0"/>
                                          <w:marRight w:val="0"/>
                                          <w:marTop w:val="0"/>
                                          <w:marBottom w:val="0"/>
                                          <w:divBdr>
                                            <w:top w:val="none" w:sz="0" w:space="0" w:color="auto"/>
                                            <w:left w:val="none" w:sz="0" w:space="0" w:color="auto"/>
                                            <w:bottom w:val="none" w:sz="0" w:space="0" w:color="auto"/>
                                            <w:right w:val="none" w:sz="0" w:space="0" w:color="auto"/>
                                          </w:divBdr>
                                        </w:div>
                                        <w:div w:id="599876430">
                                          <w:marLeft w:val="0"/>
                                          <w:marRight w:val="0"/>
                                          <w:marTop w:val="0"/>
                                          <w:marBottom w:val="0"/>
                                          <w:divBdr>
                                            <w:top w:val="none" w:sz="0" w:space="0" w:color="auto"/>
                                            <w:left w:val="none" w:sz="0" w:space="0" w:color="auto"/>
                                            <w:bottom w:val="none" w:sz="0" w:space="0" w:color="auto"/>
                                            <w:right w:val="none" w:sz="0" w:space="0" w:color="auto"/>
                                          </w:divBdr>
                                        </w:div>
                                        <w:div w:id="1275478108">
                                          <w:marLeft w:val="0"/>
                                          <w:marRight w:val="0"/>
                                          <w:marTop w:val="0"/>
                                          <w:marBottom w:val="0"/>
                                          <w:divBdr>
                                            <w:top w:val="none" w:sz="0" w:space="0" w:color="auto"/>
                                            <w:left w:val="none" w:sz="0" w:space="0" w:color="auto"/>
                                            <w:bottom w:val="none" w:sz="0" w:space="0" w:color="auto"/>
                                            <w:right w:val="none" w:sz="0" w:space="0" w:color="auto"/>
                                          </w:divBdr>
                                        </w:div>
                                        <w:div w:id="693577502">
                                          <w:marLeft w:val="0"/>
                                          <w:marRight w:val="0"/>
                                          <w:marTop w:val="0"/>
                                          <w:marBottom w:val="0"/>
                                          <w:divBdr>
                                            <w:top w:val="none" w:sz="0" w:space="0" w:color="auto"/>
                                            <w:left w:val="none" w:sz="0" w:space="0" w:color="auto"/>
                                            <w:bottom w:val="none" w:sz="0" w:space="0" w:color="auto"/>
                                            <w:right w:val="none" w:sz="0" w:space="0" w:color="auto"/>
                                          </w:divBdr>
                                        </w:div>
                                        <w:div w:id="881479550">
                                          <w:marLeft w:val="0"/>
                                          <w:marRight w:val="0"/>
                                          <w:marTop w:val="0"/>
                                          <w:marBottom w:val="0"/>
                                          <w:divBdr>
                                            <w:top w:val="none" w:sz="0" w:space="0" w:color="auto"/>
                                            <w:left w:val="none" w:sz="0" w:space="0" w:color="auto"/>
                                            <w:bottom w:val="none" w:sz="0" w:space="0" w:color="auto"/>
                                            <w:right w:val="none" w:sz="0" w:space="0" w:color="auto"/>
                                          </w:divBdr>
                                        </w:div>
                                        <w:div w:id="11888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2022-07-27T01:34:00Z</dcterms:created>
  <dcterms:modified xsi:type="dcterms:W3CDTF">2022-07-27T01:34:00Z</dcterms:modified>
</cp:coreProperties>
</file>